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39" w:rsidRDefault="00D75839" w:rsidP="00275B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2F385B" w:rsidRDefault="002F385B" w:rsidP="00275B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D0C98" w:rsidRPr="00A33EF7" w:rsidRDefault="00275BA4" w:rsidP="00275B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3EF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รายงานผลการบริหารและพัฒ</w:t>
      </w:r>
      <w:r w:rsidR="00C570A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นาทรัพยากรบุคคล ประจำปี พ.ศ.2568</w:t>
      </w:r>
    </w:p>
    <w:p w:rsidR="00275BA4" w:rsidRPr="00A33EF7" w:rsidRDefault="00275BA4" w:rsidP="00275B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3EF7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เทศบาลตำบลโพนสูง อำเภอไชยวาน จังหวัดอุดรธานี</w:t>
      </w:r>
    </w:p>
    <w:p w:rsidR="00275BA4" w:rsidRDefault="00275BA4" w:rsidP="00275B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843"/>
        <w:gridCol w:w="2805"/>
        <w:gridCol w:w="5700"/>
        <w:gridCol w:w="1701"/>
        <w:gridCol w:w="1701"/>
        <w:gridCol w:w="1701"/>
      </w:tblGrid>
      <w:tr w:rsidR="00A33EF7" w:rsidTr="00B6617B">
        <w:tc>
          <w:tcPr>
            <w:tcW w:w="1843" w:type="dxa"/>
          </w:tcPr>
          <w:p w:rsidR="00A33EF7" w:rsidRPr="00A33EF7" w:rsidRDefault="00A33EF7" w:rsidP="00531C0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นโยบาย/แผนงาน</w:t>
            </w:r>
          </w:p>
        </w:tc>
        <w:tc>
          <w:tcPr>
            <w:tcW w:w="2805" w:type="dxa"/>
          </w:tcPr>
          <w:p w:rsidR="00A33EF7" w:rsidRPr="00A33EF7" w:rsidRDefault="00A33EF7" w:rsidP="00531C0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700" w:type="dxa"/>
          </w:tcPr>
          <w:p w:rsidR="00A33EF7" w:rsidRPr="00A33EF7" w:rsidRDefault="00A33EF7" w:rsidP="00531C0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ผลการดำเนินงาน มกราคม </w:t>
            </w:r>
            <w:r w:rsidRPr="00A33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A3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ธันวาคม</w:t>
            </w:r>
          </w:p>
        </w:tc>
        <w:tc>
          <w:tcPr>
            <w:tcW w:w="1701" w:type="dxa"/>
          </w:tcPr>
          <w:p w:rsidR="00A33EF7" w:rsidRPr="00A33EF7" w:rsidRDefault="00A33EF7" w:rsidP="00531C0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701" w:type="dxa"/>
          </w:tcPr>
          <w:p w:rsidR="00A33EF7" w:rsidRPr="00A33EF7" w:rsidRDefault="00A33EF7" w:rsidP="00531C0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งบประมาณที่ตั้งไว้ในเทศบัญญัติ</w:t>
            </w:r>
          </w:p>
        </w:tc>
        <w:tc>
          <w:tcPr>
            <w:tcW w:w="1701" w:type="dxa"/>
          </w:tcPr>
          <w:p w:rsidR="00A33EF7" w:rsidRDefault="00A33EF7" w:rsidP="00531C0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3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การเบิกจ่ายงบประมาณ</w:t>
            </w:r>
          </w:p>
          <w:p w:rsidR="00531C07" w:rsidRPr="00531C07" w:rsidRDefault="00531C07" w:rsidP="00531C0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B12C7C" w:rsidTr="00B6617B">
        <w:tc>
          <w:tcPr>
            <w:tcW w:w="1843" w:type="dxa"/>
          </w:tcPr>
          <w:p w:rsidR="00B12C7C" w:rsidRDefault="00B12C7C" w:rsidP="00B12C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ด้านอัตรากำลังและการบริหารอัตรากำลัง</w:t>
            </w:r>
          </w:p>
          <w:p w:rsidR="00B12C7C" w:rsidRDefault="00B12C7C" w:rsidP="00B12C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05" w:type="dxa"/>
          </w:tcPr>
          <w:p w:rsidR="00B12C7C" w:rsidRDefault="00B12C7C" w:rsidP="00B12C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จัดทำแผนอัตรากำลังสามปีเพื่อใช้ในการกำหนดโครงสร้างและกรอบอัตรากำลัง</w:t>
            </w:r>
          </w:p>
        </w:tc>
        <w:tc>
          <w:tcPr>
            <w:tcW w:w="5700" w:type="dxa"/>
          </w:tcPr>
          <w:p w:rsidR="00B12C7C" w:rsidRDefault="00B12C7C" w:rsidP="00B12C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ดำเนินการจัดทำแผนอัตรากำลังสามปี (พ.ศ.2567-2569) เพื่อรองรับภารกิจของหน่วยงานและการพิจารณาปรับปรุงภาระงานให้สอดคล้องกับส่วนราชการในปัจจุบัน ประกาศใช้ใน วันที่ 1 ตุลาคม 2566 </w:t>
            </w:r>
          </w:p>
          <w:p w:rsidR="00B12C7C" w:rsidRPr="0046274E" w:rsidRDefault="00B12C7C" w:rsidP="00B12C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B12C7C" w:rsidRDefault="00B12C7C" w:rsidP="00B12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สิงหาคม 2566</w:t>
            </w:r>
          </w:p>
        </w:tc>
        <w:tc>
          <w:tcPr>
            <w:tcW w:w="1701" w:type="dxa"/>
          </w:tcPr>
          <w:p w:rsidR="00B12C7C" w:rsidRDefault="00B12C7C" w:rsidP="00B12C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:rsidR="00B12C7C" w:rsidRDefault="00B12C7C" w:rsidP="00B12C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AF035A" w:rsidTr="00B6617B">
        <w:tc>
          <w:tcPr>
            <w:tcW w:w="1843" w:type="dxa"/>
          </w:tcPr>
          <w:p w:rsidR="00AF035A" w:rsidRDefault="00AF035A" w:rsidP="00AF03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5" w:type="dxa"/>
          </w:tcPr>
          <w:p w:rsidR="00AF035A" w:rsidRDefault="00AF035A" w:rsidP="00AF03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การดำเนินการสรรหาและเลือกสรรพนักงานจ้าง</w:t>
            </w:r>
          </w:p>
          <w:p w:rsidR="00AF035A" w:rsidRDefault="00AF035A" w:rsidP="00AF03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00" w:type="dxa"/>
          </w:tcPr>
          <w:p w:rsidR="00AF035A" w:rsidRDefault="003F6FE3" w:rsidP="00AF03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ผู้ช่วยเจ้าพนักงานจัดเก็บรายได้</w:t>
            </w:r>
            <w:r w:rsidR="00AF03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(กองคลัง)  1 อัตรา</w:t>
            </w:r>
          </w:p>
          <w:p w:rsidR="00AF035A" w:rsidRDefault="003F6FE3" w:rsidP="00AF03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ยาม</w:t>
            </w:r>
            <w:r w:rsidR="00AF03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(สำนักปลัด) 1 อัตรา</w:t>
            </w:r>
          </w:p>
          <w:p w:rsidR="00AF035A" w:rsidRDefault="00AF035A" w:rsidP="003F6F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AF035A" w:rsidRPr="00F07267" w:rsidRDefault="00AF035A" w:rsidP="00AF0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7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Pr="00F0726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3F6F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ธันวาคม 2567</w:t>
            </w:r>
          </w:p>
        </w:tc>
        <w:tc>
          <w:tcPr>
            <w:tcW w:w="1701" w:type="dxa"/>
          </w:tcPr>
          <w:p w:rsidR="00AF035A" w:rsidRPr="00F07267" w:rsidRDefault="00AF035A" w:rsidP="00AF03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7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:rsidR="00AF035A" w:rsidRDefault="00AF035A" w:rsidP="00AF03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AF035A" w:rsidTr="00B6617B">
        <w:tc>
          <w:tcPr>
            <w:tcW w:w="1843" w:type="dxa"/>
          </w:tcPr>
          <w:p w:rsidR="00AF035A" w:rsidRDefault="00AF035A" w:rsidP="00AF03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5" w:type="dxa"/>
          </w:tcPr>
          <w:p w:rsidR="00AF035A" w:rsidRDefault="00AF035A" w:rsidP="00AF03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00" w:type="dxa"/>
          </w:tcPr>
          <w:p w:rsidR="00AF035A" w:rsidRDefault="00AF035A" w:rsidP="00AF03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ดำเนินการสรรหาและเลือกสรรบุคคลเพื่อเป็นพนักงานจ้างของเทศบาล ดังนี้</w:t>
            </w:r>
          </w:p>
          <w:p w:rsidR="00AF035A" w:rsidRDefault="00AF035A" w:rsidP="00AF03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ผู้ช่วย</w:t>
            </w:r>
            <w:r w:rsidR="002F38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เจ้าพนักงานการเงินและบัญชี (กองคลัง)  1 อัตรา</w:t>
            </w:r>
          </w:p>
          <w:p w:rsidR="00AF035A" w:rsidRDefault="002F385B" w:rsidP="00AF03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คนงานทั่วไป (กองคลัง</w:t>
            </w:r>
            <w:r w:rsidR="00AF03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1 อัตรา</w:t>
            </w:r>
          </w:p>
          <w:p w:rsidR="00AF035A" w:rsidRDefault="00AF035A" w:rsidP="00AF03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="002F38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พนักงานจดมาตรน้ำ (กองช่าง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1 อัตรา</w:t>
            </w:r>
          </w:p>
          <w:p w:rsidR="00AF035A" w:rsidRDefault="00AF035A" w:rsidP="00AF03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F035A" w:rsidRPr="00E1386E" w:rsidRDefault="002F385B" w:rsidP="00AF035A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 2568</w:t>
            </w:r>
          </w:p>
        </w:tc>
        <w:tc>
          <w:tcPr>
            <w:tcW w:w="1701" w:type="dxa"/>
          </w:tcPr>
          <w:p w:rsidR="00AF035A" w:rsidRDefault="00AF035A" w:rsidP="00AF03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:rsidR="00AF035A" w:rsidRDefault="00AF035A" w:rsidP="00AF03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</w:tr>
    </w:tbl>
    <w:p w:rsidR="00FB521D" w:rsidRDefault="00FB521D" w:rsidP="00B210A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B521D" w:rsidRDefault="00FB521D" w:rsidP="00B210A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B521D" w:rsidRDefault="00FB521D" w:rsidP="00B210A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385B" w:rsidRDefault="002F385B" w:rsidP="00B210A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210AC" w:rsidRDefault="00B210AC" w:rsidP="00B210A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tbl>
      <w:tblPr>
        <w:tblStyle w:val="a3"/>
        <w:tblW w:w="16019" w:type="dxa"/>
        <w:tblInd w:w="-998" w:type="dxa"/>
        <w:tblLook w:val="04A0" w:firstRow="1" w:lastRow="0" w:firstColumn="1" w:lastColumn="0" w:noHBand="0" w:noVBand="1"/>
      </w:tblPr>
      <w:tblGrid>
        <w:gridCol w:w="1844"/>
        <w:gridCol w:w="2693"/>
        <w:gridCol w:w="5670"/>
        <w:gridCol w:w="1559"/>
        <w:gridCol w:w="1843"/>
        <w:gridCol w:w="2410"/>
      </w:tblGrid>
      <w:tr w:rsidR="00B210AC" w:rsidTr="007765AD">
        <w:tc>
          <w:tcPr>
            <w:tcW w:w="1844" w:type="dxa"/>
          </w:tcPr>
          <w:p w:rsidR="00B210AC" w:rsidRPr="00A33EF7" w:rsidRDefault="00B210AC" w:rsidP="00E129D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นโยบาย/แผนงาน</w:t>
            </w:r>
          </w:p>
        </w:tc>
        <w:tc>
          <w:tcPr>
            <w:tcW w:w="2693" w:type="dxa"/>
          </w:tcPr>
          <w:p w:rsidR="00B210AC" w:rsidRPr="00A33EF7" w:rsidRDefault="00B210AC" w:rsidP="00E129D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670" w:type="dxa"/>
          </w:tcPr>
          <w:p w:rsidR="00B210AC" w:rsidRPr="00A33EF7" w:rsidRDefault="00B210AC" w:rsidP="00E129D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ผลการดำเนินงาน มกราคม </w:t>
            </w:r>
            <w:r w:rsidRPr="00A33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A3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ธันวาคม</w:t>
            </w:r>
          </w:p>
        </w:tc>
        <w:tc>
          <w:tcPr>
            <w:tcW w:w="1559" w:type="dxa"/>
          </w:tcPr>
          <w:p w:rsidR="00B210AC" w:rsidRPr="00A33EF7" w:rsidRDefault="00B210AC" w:rsidP="00E129D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43" w:type="dxa"/>
          </w:tcPr>
          <w:p w:rsidR="00B210AC" w:rsidRPr="00A33EF7" w:rsidRDefault="00B210AC" w:rsidP="00E129D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งบประมาณที่ตั้งไว้ในเทศบัญญัติ</w:t>
            </w:r>
          </w:p>
        </w:tc>
        <w:tc>
          <w:tcPr>
            <w:tcW w:w="2410" w:type="dxa"/>
          </w:tcPr>
          <w:p w:rsidR="00B210AC" w:rsidRDefault="00B210AC" w:rsidP="00E129D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33E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การเบิกจ่ายงบประมาณ</w:t>
            </w:r>
          </w:p>
          <w:p w:rsidR="00B210AC" w:rsidRPr="00531C07" w:rsidRDefault="00B210AC" w:rsidP="00E129D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B210AC" w:rsidTr="007765AD">
        <w:tc>
          <w:tcPr>
            <w:tcW w:w="1844" w:type="dxa"/>
          </w:tcPr>
          <w:p w:rsidR="00B210AC" w:rsidRDefault="00B210AC" w:rsidP="00B210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B210AC" w:rsidRDefault="00B210AC" w:rsidP="00B210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ดำเนินการแก้ไข บันทึกและปรับปรุงข้อมูลในระบบศูนย์ข้อมูลบุคลากรแห่งชาติให้ครบถ้วน ถูกต้อง และเป็นปัจจุบัน</w:t>
            </w:r>
          </w:p>
          <w:p w:rsidR="00B210AC" w:rsidRDefault="00B210AC" w:rsidP="00B210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B210AC" w:rsidRDefault="00B210AC" w:rsidP="00E129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="00AC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บันทึกข้อมูลให้เป็นปัจจุบัน ทุกเดือน เป็นไปตามระยะเวลาที่กรมส่งเสริมการปกครองท้องถิ่นกำหนด</w:t>
            </w:r>
          </w:p>
          <w:p w:rsidR="00B210AC" w:rsidRPr="0046274E" w:rsidRDefault="00B210AC" w:rsidP="00E129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210AC" w:rsidRPr="00E1386E" w:rsidRDefault="00D04D2C" w:rsidP="00E129D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02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843" w:type="dxa"/>
          </w:tcPr>
          <w:p w:rsidR="00B210AC" w:rsidRDefault="00B210AC" w:rsidP="00E129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410" w:type="dxa"/>
          </w:tcPr>
          <w:p w:rsidR="00B210AC" w:rsidRDefault="00B210AC" w:rsidP="00E129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B210AC" w:rsidTr="007765AD">
        <w:tc>
          <w:tcPr>
            <w:tcW w:w="1844" w:type="dxa"/>
          </w:tcPr>
          <w:p w:rsidR="00B210AC" w:rsidRDefault="00944541" w:rsidP="00E129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8D69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ด้านการพัฒนาบุคลากร</w:t>
            </w:r>
          </w:p>
        </w:tc>
        <w:tc>
          <w:tcPr>
            <w:tcW w:w="2693" w:type="dxa"/>
          </w:tcPr>
          <w:p w:rsidR="00B210AC" w:rsidRDefault="00944541" w:rsidP="009445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จัดทำแผนพัฒนาบุคลากรประจำปี และดำเนินการตามแผนฯ</w:t>
            </w:r>
          </w:p>
          <w:p w:rsidR="00340D8D" w:rsidRDefault="00340D8D" w:rsidP="009445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B210AC" w:rsidRDefault="00DC2659" w:rsidP="00E129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ดำเนินการจัดทำแผนพัฒนาบุคลากรประจำปี พ.ศ. 2567-2569 ประกาศใช้ในวันที่ 1 ตุลาคม 2566</w:t>
            </w:r>
          </w:p>
          <w:p w:rsidR="00B210AC" w:rsidRDefault="00B210AC" w:rsidP="00E129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210AC" w:rsidRPr="00A02A0B" w:rsidRDefault="007279FB" w:rsidP="00E129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2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A02A0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A02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สิงหาคม 2566</w:t>
            </w:r>
          </w:p>
        </w:tc>
        <w:tc>
          <w:tcPr>
            <w:tcW w:w="1843" w:type="dxa"/>
          </w:tcPr>
          <w:p w:rsidR="00B210AC" w:rsidRDefault="00B210AC" w:rsidP="00E129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410" w:type="dxa"/>
          </w:tcPr>
          <w:p w:rsidR="00B210AC" w:rsidRDefault="00B210AC" w:rsidP="00E129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393114" w:rsidTr="007765AD">
        <w:tc>
          <w:tcPr>
            <w:tcW w:w="1844" w:type="dxa"/>
          </w:tcPr>
          <w:p w:rsidR="00393114" w:rsidRDefault="00393114" w:rsidP="003931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ด้านการธำรงรักษาไว้และแรงจูงใจ </w:t>
            </w:r>
          </w:p>
        </w:tc>
        <w:tc>
          <w:tcPr>
            <w:tcW w:w="2693" w:type="dxa"/>
          </w:tcPr>
          <w:p w:rsidR="00393114" w:rsidRDefault="00393114" w:rsidP="003931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มีการประเมินผลการปฏิบัติงานราชการ</w:t>
            </w:r>
          </w:p>
        </w:tc>
        <w:tc>
          <w:tcPr>
            <w:tcW w:w="5670" w:type="dxa"/>
          </w:tcPr>
          <w:p w:rsidR="00393114" w:rsidRDefault="00393114" w:rsidP="00393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มีการถ่ายทอดตัวชี้วัดโดยผู้บังคับบัญชาตามลำดับ ประเมินผลการปฏิบัติงาน คณะกรรมการกลั่นกรองผลการพิจารณาการปฏิบัติราชการอย่างเป็นธรรม เสมอภาคและเป็นไปตามเกณฑ์มาตรฐานกำหนดตำแหน่ง</w:t>
            </w:r>
          </w:p>
          <w:p w:rsidR="00393114" w:rsidRDefault="00393114" w:rsidP="003931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393114" w:rsidRPr="00A02A0B" w:rsidRDefault="00393114" w:rsidP="003931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2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</w:p>
          <w:p w:rsidR="00393114" w:rsidRPr="00A02A0B" w:rsidRDefault="00393114" w:rsidP="003931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2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</w:p>
          <w:p w:rsidR="00393114" w:rsidRPr="00A02A0B" w:rsidRDefault="00393114" w:rsidP="003931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2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1843" w:type="dxa"/>
          </w:tcPr>
          <w:p w:rsidR="00393114" w:rsidRDefault="00393114" w:rsidP="00393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410" w:type="dxa"/>
          </w:tcPr>
          <w:p w:rsidR="00393114" w:rsidRDefault="00393114" w:rsidP="00393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</w:tr>
      <w:tr w:rsidR="00CD021E" w:rsidTr="007765AD">
        <w:tc>
          <w:tcPr>
            <w:tcW w:w="1844" w:type="dxa"/>
          </w:tcPr>
          <w:p w:rsidR="00CD021E" w:rsidRDefault="00CD021E" w:rsidP="003931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8B0237" w:rsidRDefault="00CD021E" w:rsidP="008B02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B02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</w:t>
            </w:r>
            <w:r w:rsidR="008B02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ความดีความชอบ ตามผลการปฏิบัติหน้าที่ราชการอย่างเป็นธรรม เสมอภาคและสามารถตรวจสอบได้</w:t>
            </w:r>
          </w:p>
        </w:tc>
        <w:tc>
          <w:tcPr>
            <w:tcW w:w="5670" w:type="dxa"/>
          </w:tcPr>
          <w:p w:rsidR="00CD021E" w:rsidRDefault="008B0237" w:rsidP="00393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พิจารณาเลื่อนขั้นเงินเดือนพนักงานเทศบาล พนักงานครูหรือบุ</w:t>
            </w:r>
            <w:r w:rsidR="00340D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คลากรทางการศึกษา ครั้งที่ 1/2568 และ ครั้งที่ 2/2568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เป็นไปตามผลการประเมินผลการปฏิบัติราชการ ผ่านกระบวนการกลั่นกรองและพิจารณาเลื่อนขั้นเงินเดือน และจัดทำคำสั่งเลื่อนขั้นเงินเดือน</w:t>
            </w:r>
          </w:p>
          <w:p w:rsidR="008B0237" w:rsidRDefault="008B0237" w:rsidP="003931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B0237" w:rsidRPr="00A02A0B" w:rsidRDefault="008B0237" w:rsidP="008B02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2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</w:p>
          <w:p w:rsidR="008B0237" w:rsidRPr="00A02A0B" w:rsidRDefault="008B0237" w:rsidP="008B02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2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</w:p>
          <w:p w:rsidR="00CD021E" w:rsidRPr="00A02A0B" w:rsidRDefault="008B0237" w:rsidP="008B02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2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1843" w:type="dxa"/>
          </w:tcPr>
          <w:p w:rsidR="00CD021E" w:rsidRPr="00382F2C" w:rsidRDefault="00F16D4A" w:rsidP="00B94D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22,177,580</w:t>
            </w:r>
            <w:r w:rsidR="007765AD" w:rsidRPr="00382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410" w:type="dxa"/>
          </w:tcPr>
          <w:p w:rsidR="007765AD" w:rsidRPr="00382F2C" w:rsidRDefault="00340D8D" w:rsidP="00393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1/2568</w:t>
            </w:r>
            <w:r w:rsidR="007765AD" w:rsidRPr="00382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7765AD" w:rsidRPr="00382F2C" w:rsidRDefault="007765AD" w:rsidP="00393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ใช้งบประมาณ </w:t>
            </w:r>
          </w:p>
          <w:p w:rsidR="00CD021E" w:rsidRPr="00382F2C" w:rsidRDefault="00382F2C" w:rsidP="00393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5,396,58</w:t>
            </w:r>
            <w:r w:rsidR="00C63B22" w:rsidRPr="00382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7765AD" w:rsidRPr="00382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  <w:p w:rsidR="007765AD" w:rsidRPr="00382F2C" w:rsidRDefault="00340D8D" w:rsidP="007765AD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382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2/2568</w:t>
            </w:r>
            <w:r w:rsidR="007765AD" w:rsidRPr="00382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7765AD" w:rsidRPr="00382F2C" w:rsidRDefault="00382F2C" w:rsidP="007765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ใช้งบประมาณ 7,543,620</w:t>
            </w:r>
            <w:r w:rsidR="007765AD" w:rsidRPr="00382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  <w:p w:rsidR="007765AD" w:rsidRPr="00382F2C" w:rsidRDefault="007765AD" w:rsidP="003931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65AD" w:rsidRPr="00382F2C" w:rsidRDefault="00C63B22" w:rsidP="003931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 1</w:t>
            </w:r>
            <w:r w:rsidR="00382F2C" w:rsidRPr="00382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2,940,200</w:t>
            </w:r>
            <w:r w:rsidR="007765AD" w:rsidRPr="00382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  <w:p w:rsidR="007765AD" w:rsidRPr="00382F2C" w:rsidRDefault="007765AD" w:rsidP="003931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B210AC" w:rsidRPr="00B847F5" w:rsidRDefault="00B847F5" w:rsidP="00B847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47F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แบบสรุปรายชื่อบุคลากรที</w:t>
      </w:r>
      <w:r w:rsidR="00340D8D">
        <w:rPr>
          <w:rFonts w:ascii="TH SarabunIT๙" w:hAnsi="TH SarabunIT๙" w:cs="TH SarabunIT๙" w:hint="cs"/>
          <w:b/>
          <w:bCs/>
          <w:sz w:val="32"/>
          <w:szCs w:val="32"/>
          <w:cs/>
        </w:rPr>
        <w:t>่ได้รับการพัฒนา ประจำปี พ.ศ.2568</w:t>
      </w:r>
    </w:p>
    <w:p w:rsidR="00B847F5" w:rsidRPr="00B847F5" w:rsidRDefault="00B847F5" w:rsidP="00B847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47F5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ตามแผนพ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ัฒนาบุคลากร ประจำปีงบประมาณ </w:t>
      </w:r>
      <w:r w:rsidR="00340D8D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</w:p>
    <w:p w:rsidR="00B847F5" w:rsidRDefault="00B847F5" w:rsidP="00B847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47F5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เทศบาลตำบลโพนสูง อำเภอไชยวาน จังหวัดอุดรธานี</w:t>
      </w:r>
    </w:p>
    <w:p w:rsidR="00540E83" w:rsidRDefault="00540E83" w:rsidP="00B847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17"/>
        <w:gridCol w:w="2835"/>
        <w:gridCol w:w="2013"/>
        <w:gridCol w:w="5103"/>
        <w:gridCol w:w="1560"/>
        <w:gridCol w:w="2551"/>
      </w:tblGrid>
      <w:tr w:rsidR="00D60C87" w:rsidRPr="00D60C87" w:rsidTr="007674C5">
        <w:tc>
          <w:tcPr>
            <w:tcW w:w="817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1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10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โครงการฝึกอบรม</w:t>
            </w:r>
          </w:p>
        </w:tc>
        <w:tc>
          <w:tcPr>
            <w:tcW w:w="1560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51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D60C87" w:rsidRPr="00D60C87" w:rsidTr="007674C5">
        <w:tc>
          <w:tcPr>
            <w:tcW w:w="817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2835" w:type="dxa"/>
          </w:tcPr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นางสาวสมศรี   ขุ่มด้วง</w:t>
            </w:r>
          </w:p>
        </w:tc>
        <w:tc>
          <w:tcPr>
            <w:tcW w:w="201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ปลัดเทศบาล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ตำบลโพนสูง</w:t>
            </w:r>
          </w:p>
        </w:tc>
        <w:tc>
          <w:tcPr>
            <w:tcW w:w="510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โครงการฝึกอบรมหลักสูตร</w:t>
            </w:r>
            <w:r w:rsidRPr="00D60C8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กระบวนการพิจารณาร่างข้อบัญญัติงบประมาณรายจ่ายประจำปี 2569 ไขปัญหากิจการสภาท้องถิ่นทุกประเด็น เตรียมพร้อมการเลือกตั้งท้องถิ่นและก่อนครบวาระ 90 วัน อันตราย 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ณ โรงแรมสยามแกรนด์ จังหวัดอุดรธานี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4,500</w:t>
            </w:r>
          </w:p>
        </w:tc>
        <w:tc>
          <w:tcPr>
            <w:tcW w:w="2551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11 – 13  ก.ค. ๖8</w:t>
            </w:r>
          </w:p>
        </w:tc>
      </w:tr>
      <w:tr w:rsidR="00D60C87" w:rsidRPr="00D60C87" w:rsidTr="007674C5">
        <w:tc>
          <w:tcPr>
            <w:tcW w:w="817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2835" w:type="dxa"/>
          </w:tcPr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พ.จ.อ.คุณากร   จันดาวาปี</w:t>
            </w:r>
          </w:p>
        </w:tc>
        <w:tc>
          <w:tcPr>
            <w:tcW w:w="201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รองปลัดเทศบาล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ตำบลโพนสูง</w:t>
            </w:r>
          </w:p>
        </w:tc>
        <w:tc>
          <w:tcPr>
            <w:tcW w:w="510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โครงการฝึกอบรมหลักสูตร</w:t>
            </w:r>
            <w:r w:rsidRPr="00D60C8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กระบวนการพิจารณาร่างข้อบัญญัติงบประมาณรายจ่ายประจำปี 2569 ไขปัญหากิจการสภาท้องถิ่นทุกประเด็น เตรียมพร้อมการเลือกตั้งท้องถิ่นและก่อนครบวาระ 90 วัน อันตราย 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ณ โรงแรมสยามแกรนด์ จังหวัดอุดรธานี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4,500</w:t>
            </w:r>
          </w:p>
        </w:tc>
        <w:tc>
          <w:tcPr>
            <w:tcW w:w="2551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11 – 13  ก.ค. ๖8</w:t>
            </w:r>
          </w:p>
        </w:tc>
      </w:tr>
      <w:tr w:rsidR="00D60C87" w:rsidRPr="00D60C87" w:rsidTr="007674C5">
        <w:tc>
          <w:tcPr>
            <w:tcW w:w="817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2835" w:type="dxa"/>
          </w:tcPr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นายกิตติ   คำบุญเกิด</w:t>
            </w:r>
          </w:p>
        </w:tc>
        <w:tc>
          <w:tcPr>
            <w:tcW w:w="201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510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โครงการฝึกอบรมเชิงปฏิบัติการระบบศูนย์ข้อมูลบุคลากรแห่งชาติ ประจำปี พ.ศ.2568  ณ โรงแรมสยามแกรนด์ จังหวัดอุดรธานี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5,300</w:t>
            </w:r>
          </w:p>
        </w:tc>
        <w:tc>
          <w:tcPr>
            <w:tcW w:w="2551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17 – 19  ก.ค. ๖8</w:t>
            </w:r>
          </w:p>
        </w:tc>
      </w:tr>
      <w:tr w:rsidR="00D60C87" w:rsidRPr="00D60C87" w:rsidTr="007674C5">
        <w:tc>
          <w:tcPr>
            <w:tcW w:w="817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835" w:type="dxa"/>
          </w:tcPr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นางสาวณพัฐธิกา   ศรีสุขา</w:t>
            </w:r>
          </w:p>
        </w:tc>
        <w:tc>
          <w:tcPr>
            <w:tcW w:w="201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510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โครงการฝึกอบรมเชิงปฏิบัติการหลักสูตรแนวทางปฏิบัติการบันทึกและการจัดทำรายงานทางการเงิน ในระบบคอมพิวเตอร์ขององค์กรปกครองส่วนท้องถิ่น (</w:t>
            </w:r>
            <w:r w:rsidRPr="00D60C87">
              <w:rPr>
                <w:rFonts w:ascii="TH SarabunIT๙" w:hAnsi="TH SarabunIT๙" w:cs="TH SarabunIT๙"/>
                <w:sz w:val="32"/>
                <w:szCs w:val="32"/>
              </w:rPr>
              <w:t>New e –LAAS</w:t>
            </w: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สำหรับหน่วยงานภายใต้สังกัด ประจำปีงบประมาณ 2568  ณ โรงแรมสยามแกรนด์ 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จังหวัดอุดรธานี </w:t>
            </w:r>
          </w:p>
        </w:tc>
        <w:tc>
          <w:tcPr>
            <w:tcW w:w="1560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4,900</w:t>
            </w:r>
          </w:p>
        </w:tc>
        <w:tc>
          <w:tcPr>
            <w:tcW w:w="2551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24 – 26  ม.ค. ๖8</w:t>
            </w:r>
          </w:p>
        </w:tc>
      </w:tr>
      <w:tr w:rsidR="00D60C87" w:rsidRPr="00D60C87" w:rsidTr="007674C5">
        <w:tc>
          <w:tcPr>
            <w:tcW w:w="817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2835" w:type="dxa"/>
          </w:tcPr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นางภคพร   แสนแก้ว</w:t>
            </w:r>
          </w:p>
        </w:tc>
        <w:tc>
          <w:tcPr>
            <w:tcW w:w="201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กองการศึกษา</w:t>
            </w:r>
          </w:p>
        </w:tc>
        <w:tc>
          <w:tcPr>
            <w:tcW w:w="510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โครงการฝึกอบรมเชิงปฏิบัติการหลักสูตรแนวทาง</w:t>
            </w: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ปฏิบัติการบันทึกและการจัดทำรายงานทางการเงิน ในระบบคอมพิวเตอร์ขององค์กรปกครองส่วนท้องถิ่น (</w:t>
            </w:r>
            <w:r w:rsidRPr="00D60C87">
              <w:rPr>
                <w:rFonts w:ascii="TH SarabunIT๙" w:hAnsi="TH SarabunIT๙" w:cs="TH SarabunIT๙"/>
                <w:sz w:val="32"/>
                <w:szCs w:val="32"/>
              </w:rPr>
              <w:t>New e –LAAS</w:t>
            </w: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สำหรับหน่วยงานภายใต้สังกัด ประจำปีงบประมาณ 2568  ณ โรงแรมสยามแกรนด์ 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จังหวัดอุดรธานี </w:t>
            </w:r>
          </w:p>
        </w:tc>
        <w:tc>
          <w:tcPr>
            <w:tcW w:w="1560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4,900</w:t>
            </w:r>
          </w:p>
        </w:tc>
        <w:tc>
          <w:tcPr>
            <w:tcW w:w="2551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24 – 26  ม.ค. ๖8</w:t>
            </w:r>
          </w:p>
        </w:tc>
      </w:tr>
      <w:tr w:rsidR="00D60C87" w:rsidRPr="00D60C87" w:rsidTr="007674C5">
        <w:tc>
          <w:tcPr>
            <w:tcW w:w="817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6.</w:t>
            </w:r>
          </w:p>
        </w:tc>
        <w:tc>
          <w:tcPr>
            <w:tcW w:w="2835" w:type="dxa"/>
          </w:tcPr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นายพร   สีดาบุตร</w:t>
            </w:r>
          </w:p>
        </w:tc>
        <w:tc>
          <w:tcPr>
            <w:tcW w:w="201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โครงการฝึกอบรมหลักสูตร แนวทางการนำคำของบประมาณบันทึกผ่านระบบ </w:t>
            </w:r>
            <w:r w:rsidRPr="00D60C87">
              <w:rPr>
                <w:rFonts w:ascii="TH SarabunIT๙" w:hAnsi="TH SarabunIT๙" w:cs="TH SarabunIT๙"/>
                <w:sz w:val="32"/>
                <w:szCs w:val="32"/>
              </w:rPr>
              <w:t>BBL</w:t>
            </w: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ขององค์กรปกครองส่วนท้องถิ่นหน่วยรับตรง เทคนิคการบริหารงบประมาณเงินอุดหนุนเฉพาะกิจขององค์กรปกครองส่วนท้องถิ่น  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ณ โรงแรมนภาลัย อำเภอเมือง จังหวัดอุดรธานี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5,500</w:t>
            </w:r>
          </w:p>
        </w:tc>
        <w:tc>
          <w:tcPr>
            <w:tcW w:w="2551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31 ต.ค. – 2 พ.ย. ๖8</w:t>
            </w:r>
          </w:p>
        </w:tc>
      </w:tr>
      <w:tr w:rsidR="00D60C87" w:rsidRPr="00D60C87" w:rsidTr="007674C5">
        <w:tc>
          <w:tcPr>
            <w:tcW w:w="817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2835" w:type="dxa"/>
          </w:tcPr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จ่าเอกชัยวิชิต  นามมูลตรี</w:t>
            </w:r>
          </w:p>
        </w:tc>
        <w:tc>
          <w:tcPr>
            <w:tcW w:w="201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หัวหน้าฝ่ายปกครอง</w:t>
            </w:r>
          </w:p>
        </w:tc>
        <w:tc>
          <w:tcPr>
            <w:tcW w:w="510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โครงการฝึกอบรมหลักสูตรการใช้เครื่องวิทยุคมนาคมแบบสังเคราะห์ความถี่ (</w:t>
            </w:r>
            <w:r w:rsidRPr="00D60C87">
              <w:rPr>
                <w:rFonts w:ascii="TH SarabunIT๙" w:hAnsi="TH SarabunIT๙" w:cs="TH SarabunIT๙"/>
                <w:sz w:val="32"/>
                <w:szCs w:val="32"/>
              </w:rPr>
              <w:t>Synthesizer</w:t>
            </w: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D60C8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ณ ห้องทุ่งศรีเมือง 2 โรงแรมเซ็นทารา อุดร อำเภอเมือง จังหวัดอุดรธานี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551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7  พ.ย. ๖7</w:t>
            </w:r>
          </w:p>
        </w:tc>
      </w:tr>
      <w:tr w:rsidR="00D60C87" w:rsidRPr="00D60C87" w:rsidTr="007674C5">
        <w:tc>
          <w:tcPr>
            <w:tcW w:w="817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2835" w:type="dxa"/>
          </w:tcPr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นายจิระเดช   ศรีลาวงษ์</w:t>
            </w:r>
          </w:p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1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510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โครงการฝึกอบรมเชิงปฏิบัติการระบบศูนย์ข้อมูลบุคลากรแห่งชาติ ประจำปี พ.ศ.2568  ณ โรงแรมสยามแกรนด์ จังหวัดอุดรธานี</w:t>
            </w:r>
          </w:p>
        </w:tc>
        <w:tc>
          <w:tcPr>
            <w:tcW w:w="1560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5,300</w:t>
            </w:r>
          </w:p>
        </w:tc>
        <w:tc>
          <w:tcPr>
            <w:tcW w:w="2551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17 – 19  ก.ค. ๖8</w:t>
            </w:r>
          </w:p>
        </w:tc>
      </w:tr>
      <w:tr w:rsidR="00D60C87" w:rsidRPr="00D60C87" w:rsidTr="007674C5">
        <w:tc>
          <w:tcPr>
            <w:tcW w:w="817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9.</w:t>
            </w:r>
          </w:p>
        </w:tc>
        <w:tc>
          <w:tcPr>
            <w:tcW w:w="2835" w:type="dxa"/>
          </w:tcPr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นางสาวละอองดาว  แบบบาง</w:t>
            </w:r>
          </w:p>
        </w:tc>
        <w:tc>
          <w:tcPr>
            <w:tcW w:w="201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510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โครงการฝึกอบรมหลักสูตร </w:t>
            </w:r>
            <w:r w:rsidRPr="00D60C87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แนวปฏิบัติในการเป็นหน่วยรับตรง การจัดทำคำขอรับงบประมาณขององค์กรปกครองส่วนท้องถิ่นในระบบสารสนเทศ (</w:t>
            </w:r>
            <w:r w:rsidRPr="00D60C87">
              <w:rPr>
                <w:rFonts w:ascii="TH SarabunIT๙" w:hAnsi="TH SarabunIT๙" w:cs="TH SarabunIT๙"/>
                <w:sz w:val="32"/>
                <w:szCs w:val="32"/>
              </w:rPr>
              <w:t>BBL</w:t>
            </w: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) ของสำนักงบประมาณ  ณ โรงแรมสยามแกรนด์ จังหวัดอุดรธานี</w:t>
            </w:r>
          </w:p>
        </w:tc>
        <w:tc>
          <w:tcPr>
            <w:tcW w:w="1560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4,500</w:t>
            </w:r>
          </w:p>
        </w:tc>
        <w:tc>
          <w:tcPr>
            <w:tcW w:w="2551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25 – 27  เม.ย. ๖8</w:t>
            </w:r>
          </w:p>
        </w:tc>
      </w:tr>
      <w:tr w:rsidR="00D60C87" w:rsidRPr="00D60C87" w:rsidTr="007674C5">
        <w:tc>
          <w:tcPr>
            <w:tcW w:w="817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10.</w:t>
            </w:r>
          </w:p>
        </w:tc>
        <w:tc>
          <w:tcPr>
            <w:tcW w:w="2835" w:type="dxa"/>
          </w:tcPr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นางสาวปณิตา   มหาวัน</w:t>
            </w:r>
          </w:p>
        </w:tc>
        <w:tc>
          <w:tcPr>
            <w:tcW w:w="201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510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โครงการพัฒนาคุณภาพชีวิตผู้สูงอายุขององค์กรปกครองส่วนท้องถิ่น ประจำปีงบประมาณ พ.ศ.2568 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ณ โรงแรมเอวาน่า กรุงเทพมหานคร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6,648</w:t>
            </w:r>
          </w:p>
        </w:tc>
        <w:tc>
          <w:tcPr>
            <w:tcW w:w="2551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30 มิ.ย. - 4</w:t>
            </w:r>
            <w:r w:rsidRPr="00D60C8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ก.ค. ๖8</w:t>
            </w:r>
          </w:p>
        </w:tc>
      </w:tr>
      <w:tr w:rsidR="00D60C87" w:rsidRPr="00D60C87" w:rsidTr="007674C5">
        <w:tc>
          <w:tcPr>
            <w:tcW w:w="817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11.</w:t>
            </w:r>
          </w:p>
        </w:tc>
        <w:tc>
          <w:tcPr>
            <w:tcW w:w="2835" w:type="dxa"/>
          </w:tcPr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นางสาวสุจิตตรา  แสนสม</w:t>
            </w:r>
          </w:p>
        </w:tc>
        <w:tc>
          <w:tcPr>
            <w:tcW w:w="201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510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อบรมขยายผลวิทยากรเพื่อทำหน้าที่ผู้ถ่ายทอดความรู้เกี่ยวกับประวัติศาสตร์ชาติไทยประจำท้องถิ่น ระดับองค์กรปกครองส่วนท้องถิ่น  (ครู ข) ประจำปี 2568 </w:t>
            </w:r>
          </w:p>
        </w:tc>
        <w:tc>
          <w:tcPr>
            <w:tcW w:w="1560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4,700</w:t>
            </w:r>
          </w:p>
        </w:tc>
        <w:tc>
          <w:tcPr>
            <w:tcW w:w="2551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</w:rPr>
              <w:t xml:space="preserve">25 – 27 </w:t>
            </w: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เม.ย.68</w:t>
            </w:r>
          </w:p>
        </w:tc>
      </w:tr>
      <w:tr w:rsidR="00D60C87" w:rsidRPr="00D60C87" w:rsidTr="007674C5">
        <w:tc>
          <w:tcPr>
            <w:tcW w:w="817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12.</w:t>
            </w:r>
          </w:p>
        </w:tc>
        <w:tc>
          <w:tcPr>
            <w:tcW w:w="2835" w:type="dxa"/>
          </w:tcPr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นายบุญส่ง  แมดมีเหง้า</w:t>
            </w:r>
          </w:p>
        </w:tc>
        <w:tc>
          <w:tcPr>
            <w:tcW w:w="201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</w:p>
        </w:tc>
        <w:tc>
          <w:tcPr>
            <w:tcW w:w="510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โครงการสัมมนาแนวทางการปฏิบัติราชการที่ดีจากคำวินิจฉัยของศาลปกครองประจำปี เนื่องในโอกาส 23 ปี ศาลปกครอง ผ่านสื่ออิเล็กทรอนิกส์ โปรแกรม </w:t>
            </w:r>
            <w:proofErr w:type="spellStart"/>
            <w:r w:rsidRPr="00D60C87">
              <w:rPr>
                <w:rFonts w:ascii="TH SarabunIT๙" w:hAnsi="TH SarabunIT๙" w:cs="TH SarabunIT๙"/>
                <w:sz w:val="32"/>
                <w:szCs w:val="32"/>
              </w:rPr>
              <w:t>Webex</w:t>
            </w:r>
            <w:proofErr w:type="spellEnd"/>
            <w:r w:rsidRPr="00D60C87">
              <w:rPr>
                <w:rFonts w:ascii="TH SarabunIT๙" w:hAnsi="TH SarabunIT๙" w:cs="TH SarabunIT๙"/>
                <w:sz w:val="32"/>
                <w:szCs w:val="32"/>
              </w:rPr>
              <w:t xml:space="preserve"> Meetings</w:t>
            </w: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 </w:t>
            </w:r>
            <w:r w:rsidRPr="00D60C87">
              <w:rPr>
                <w:rFonts w:ascii="TH SarabunIT๙" w:hAnsi="TH SarabunIT๙" w:cs="TH SarabunIT๙"/>
                <w:sz w:val="32"/>
                <w:szCs w:val="32"/>
              </w:rPr>
              <w:t xml:space="preserve">Facebook Live </w:t>
            </w: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สำนักงานศาลปกครอง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551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7 มี.ค.68</w:t>
            </w:r>
          </w:p>
        </w:tc>
      </w:tr>
      <w:tr w:rsidR="00D60C87" w:rsidRPr="00D60C87" w:rsidTr="007674C5">
        <w:tc>
          <w:tcPr>
            <w:tcW w:w="817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13.</w:t>
            </w:r>
          </w:p>
        </w:tc>
        <w:tc>
          <w:tcPr>
            <w:tcW w:w="2835" w:type="dxa"/>
          </w:tcPr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นางสาวพรนภา  ภูมิเพ็ง</w:t>
            </w:r>
          </w:p>
        </w:tc>
        <w:tc>
          <w:tcPr>
            <w:tcW w:w="201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510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โครงการอบรมหลักสูตรงานสารบรรณตามรูปแบบสำหรับการปฏิบัติงาน การใช้ภาษาในหนังสือราชการภายในและภายนอก การเขียนหนังสือราชการภาคเหตุความประสงค์และการเขียนภาคสรุป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ณ โรงแรมสยามแกรนด์ จังหวัดอุดรธานี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4,500</w:t>
            </w:r>
          </w:p>
        </w:tc>
        <w:tc>
          <w:tcPr>
            <w:tcW w:w="2551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20 - 22</w:t>
            </w:r>
            <w:r w:rsidRPr="00D60C8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ก.ย. ๖8</w:t>
            </w:r>
          </w:p>
        </w:tc>
      </w:tr>
      <w:tr w:rsidR="00D60C87" w:rsidRPr="00D60C87" w:rsidTr="007674C5">
        <w:tc>
          <w:tcPr>
            <w:tcW w:w="817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14.</w:t>
            </w:r>
          </w:p>
        </w:tc>
        <w:tc>
          <w:tcPr>
            <w:tcW w:w="2835" w:type="dxa"/>
          </w:tcPr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นายธนชัย   พัฒมี</w:t>
            </w:r>
          </w:p>
        </w:tc>
        <w:tc>
          <w:tcPr>
            <w:tcW w:w="201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510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โครงการฝึกอบรมเชิงปฏิบัติการหลักสูตรแนวทางปฏิบัติการบันทึกและการจัดทำรายงานทางการเงิน ในระบบคอมพิวเตอร์ขององค์กรปกครองส่วนท้องถิ่น (</w:t>
            </w:r>
            <w:r w:rsidRPr="00D60C87">
              <w:rPr>
                <w:rFonts w:ascii="TH SarabunIT๙" w:hAnsi="TH SarabunIT๙" w:cs="TH SarabunIT๙"/>
                <w:sz w:val="32"/>
                <w:szCs w:val="32"/>
              </w:rPr>
              <w:t>New e –LAAS</w:t>
            </w: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สำหรับหน่วยงานภายใต้สังกัด ประจำปีงบประมาณ 2568  ณ โรงแรมสยามแกรนด์ 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จังหวัดอุดรธานี </w:t>
            </w:r>
          </w:p>
        </w:tc>
        <w:tc>
          <w:tcPr>
            <w:tcW w:w="1560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4,900</w:t>
            </w:r>
          </w:p>
        </w:tc>
        <w:tc>
          <w:tcPr>
            <w:tcW w:w="2551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24 – 26  ม.ค. ๖8</w:t>
            </w:r>
          </w:p>
        </w:tc>
      </w:tr>
      <w:tr w:rsidR="00D60C87" w:rsidRPr="00D60C87" w:rsidTr="007674C5">
        <w:tc>
          <w:tcPr>
            <w:tcW w:w="817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15.</w:t>
            </w:r>
          </w:p>
        </w:tc>
        <w:tc>
          <w:tcPr>
            <w:tcW w:w="2835" w:type="dxa"/>
          </w:tcPr>
          <w:p w:rsidR="00D60C87" w:rsidRPr="00D60C87" w:rsidRDefault="00D60C87" w:rsidP="007674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นายอานนท์   มะโนวรรณ</w:t>
            </w:r>
          </w:p>
        </w:tc>
        <w:tc>
          <w:tcPr>
            <w:tcW w:w="201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เจ้าพนักงานป้องกันและบรรเทา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สาธารณภัย</w:t>
            </w:r>
          </w:p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โครงการฝึกอบรมหลักสูตรผู้บริหารการแพทย์ฉุกเฉินของหน่วยปฏิบัติการ (บนฉ.) รุ่นที่ 16</w:t>
            </w:r>
          </w:p>
        </w:tc>
        <w:tc>
          <w:tcPr>
            <w:tcW w:w="1560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850</w:t>
            </w:r>
          </w:p>
        </w:tc>
        <w:tc>
          <w:tcPr>
            <w:tcW w:w="2551" w:type="dxa"/>
          </w:tcPr>
          <w:p w:rsidR="00D60C87" w:rsidRPr="00D60C87" w:rsidRDefault="00D60C87" w:rsidP="007674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C87">
              <w:rPr>
                <w:rFonts w:ascii="TH SarabunIT๙" w:hAnsi="TH SarabunIT๙" w:cs="TH SarabunIT๙"/>
                <w:sz w:val="32"/>
                <w:szCs w:val="32"/>
                <w:cs/>
              </w:rPr>
              <w:t>5  มิ.ย.68</w:t>
            </w:r>
          </w:p>
        </w:tc>
      </w:tr>
    </w:tbl>
    <w:p w:rsidR="00D60C87" w:rsidRPr="00D60C87" w:rsidRDefault="00D60C87" w:rsidP="00B847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0C87" w:rsidRDefault="00D60C87" w:rsidP="00B847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0C87" w:rsidRDefault="00D60C87" w:rsidP="00B847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0C87" w:rsidRDefault="00D60C87" w:rsidP="00B847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10AC" w:rsidRPr="00275BA4" w:rsidRDefault="00B210AC" w:rsidP="00275BA4">
      <w:pPr>
        <w:rPr>
          <w:rFonts w:ascii="TH SarabunIT๙" w:hAnsi="TH SarabunIT๙" w:cs="TH SarabunIT๙"/>
          <w:sz w:val="32"/>
          <w:szCs w:val="32"/>
          <w:cs/>
        </w:rPr>
      </w:pPr>
    </w:p>
    <w:sectPr w:rsidR="00B210AC" w:rsidRPr="00275BA4" w:rsidSect="00B030DF">
      <w:pgSz w:w="16838" w:h="11906" w:orient="landscape"/>
      <w:pgMar w:top="567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794" w:rsidRDefault="00EF2794" w:rsidP="00A93A50">
      <w:pPr>
        <w:spacing w:after="0" w:line="240" w:lineRule="auto"/>
      </w:pPr>
      <w:r>
        <w:separator/>
      </w:r>
    </w:p>
  </w:endnote>
  <w:endnote w:type="continuationSeparator" w:id="0">
    <w:p w:rsidR="00EF2794" w:rsidRDefault="00EF2794" w:rsidP="00A9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794" w:rsidRDefault="00EF2794" w:rsidP="00A93A50">
      <w:pPr>
        <w:spacing w:after="0" w:line="240" w:lineRule="auto"/>
      </w:pPr>
      <w:r>
        <w:separator/>
      </w:r>
    </w:p>
  </w:footnote>
  <w:footnote w:type="continuationSeparator" w:id="0">
    <w:p w:rsidR="00EF2794" w:rsidRDefault="00EF2794" w:rsidP="00A93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A4"/>
    <w:rsid w:val="00014FE7"/>
    <w:rsid w:val="000235AE"/>
    <w:rsid w:val="000B001D"/>
    <w:rsid w:val="000D7B18"/>
    <w:rsid w:val="000F5FDD"/>
    <w:rsid w:val="001A59DB"/>
    <w:rsid w:val="001F1EEC"/>
    <w:rsid w:val="00210438"/>
    <w:rsid w:val="00275BA4"/>
    <w:rsid w:val="002F385B"/>
    <w:rsid w:val="00340D8D"/>
    <w:rsid w:val="00373270"/>
    <w:rsid w:val="00382F2C"/>
    <w:rsid w:val="00393114"/>
    <w:rsid w:val="003F3944"/>
    <w:rsid w:val="003F6FE3"/>
    <w:rsid w:val="00401BDA"/>
    <w:rsid w:val="004055CE"/>
    <w:rsid w:val="0046274E"/>
    <w:rsid w:val="004D0C98"/>
    <w:rsid w:val="00507014"/>
    <w:rsid w:val="00531C07"/>
    <w:rsid w:val="00534640"/>
    <w:rsid w:val="00540E83"/>
    <w:rsid w:val="0057060C"/>
    <w:rsid w:val="0057298D"/>
    <w:rsid w:val="005862B7"/>
    <w:rsid w:val="00591211"/>
    <w:rsid w:val="005D578C"/>
    <w:rsid w:val="006429E8"/>
    <w:rsid w:val="00680B55"/>
    <w:rsid w:val="0068315A"/>
    <w:rsid w:val="006B7456"/>
    <w:rsid w:val="006F7869"/>
    <w:rsid w:val="007279FB"/>
    <w:rsid w:val="007765AD"/>
    <w:rsid w:val="007F2B1B"/>
    <w:rsid w:val="008370EE"/>
    <w:rsid w:val="00844CED"/>
    <w:rsid w:val="008539B0"/>
    <w:rsid w:val="00880499"/>
    <w:rsid w:val="008B0237"/>
    <w:rsid w:val="008B6D28"/>
    <w:rsid w:val="008D69C0"/>
    <w:rsid w:val="008E28D1"/>
    <w:rsid w:val="008E3DB1"/>
    <w:rsid w:val="00944541"/>
    <w:rsid w:val="00945FD5"/>
    <w:rsid w:val="00965DCE"/>
    <w:rsid w:val="00986735"/>
    <w:rsid w:val="009B50A0"/>
    <w:rsid w:val="009F0CB9"/>
    <w:rsid w:val="00A02A0B"/>
    <w:rsid w:val="00A22A9D"/>
    <w:rsid w:val="00A33EF7"/>
    <w:rsid w:val="00A56E85"/>
    <w:rsid w:val="00A93A50"/>
    <w:rsid w:val="00AA07CB"/>
    <w:rsid w:val="00AC1997"/>
    <w:rsid w:val="00AD350B"/>
    <w:rsid w:val="00AF035A"/>
    <w:rsid w:val="00B030DF"/>
    <w:rsid w:val="00B07CD5"/>
    <w:rsid w:val="00B12C7C"/>
    <w:rsid w:val="00B210AC"/>
    <w:rsid w:val="00B22C84"/>
    <w:rsid w:val="00B401A3"/>
    <w:rsid w:val="00B6617B"/>
    <w:rsid w:val="00B847F5"/>
    <w:rsid w:val="00B94D9E"/>
    <w:rsid w:val="00C45D24"/>
    <w:rsid w:val="00C52F1E"/>
    <w:rsid w:val="00C570A1"/>
    <w:rsid w:val="00C63B22"/>
    <w:rsid w:val="00C94B52"/>
    <w:rsid w:val="00CA2D23"/>
    <w:rsid w:val="00CA5677"/>
    <w:rsid w:val="00CD021E"/>
    <w:rsid w:val="00D04909"/>
    <w:rsid w:val="00D04D2C"/>
    <w:rsid w:val="00D5184D"/>
    <w:rsid w:val="00D60C87"/>
    <w:rsid w:val="00D75839"/>
    <w:rsid w:val="00D9142F"/>
    <w:rsid w:val="00DC2659"/>
    <w:rsid w:val="00DE0336"/>
    <w:rsid w:val="00DF170F"/>
    <w:rsid w:val="00DF2F91"/>
    <w:rsid w:val="00E1386E"/>
    <w:rsid w:val="00E2137C"/>
    <w:rsid w:val="00E6758A"/>
    <w:rsid w:val="00EA118E"/>
    <w:rsid w:val="00ED5ABB"/>
    <w:rsid w:val="00ED60CF"/>
    <w:rsid w:val="00EF08E8"/>
    <w:rsid w:val="00EF2794"/>
    <w:rsid w:val="00F07267"/>
    <w:rsid w:val="00F16D4A"/>
    <w:rsid w:val="00F7233C"/>
    <w:rsid w:val="00F813BD"/>
    <w:rsid w:val="00FB1756"/>
    <w:rsid w:val="00FB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93A50"/>
  </w:style>
  <w:style w:type="paragraph" w:styleId="a6">
    <w:name w:val="footer"/>
    <w:basedOn w:val="a"/>
    <w:link w:val="a7"/>
    <w:uiPriority w:val="99"/>
    <w:unhideWhenUsed/>
    <w:rsid w:val="00A93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93A50"/>
  </w:style>
  <w:style w:type="paragraph" w:styleId="a8">
    <w:name w:val="Balloon Text"/>
    <w:basedOn w:val="a"/>
    <w:link w:val="a9"/>
    <w:uiPriority w:val="99"/>
    <w:semiHidden/>
    <w:unhideWhenUsed/>
    <w:rsid w:val="00340D8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40D8D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93A50"/>
  </w:style>
  <w:style w:type="paragraph" w:styleId="a6">
    <w:name w:val="footer"/>
    <w:basedOn w:val="a"/>
    <w:link w:val="a7"/>
    <w:uiPriority w:val="99"/>
    <w:unhideWhenUsed/>
    <w:rsid w:val="00A93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93A50"/>
  </w:style>
  <w:style w:type="paragraph" w:styleId="a8">
    <w:name w:val="Balloon Text"/>
    <w:basedOn w:val="a"/>
    <w:link w:val="a9"/>
    <w:uiPriority w:val="99"/>
    <w:semiHidden/>
    <w:unhideWhenUsed/>
    <w:rsid w:val="00340D8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40D8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2026-06-22T04:11:00Z</cp:lastPrinted>
  <dcterms:created xsi:type="dcterms:W3CDTF">2026-06-22T07:40:00Z</dcterms:created>
  <dcterms:modified xsi:type="dcterms:W3CDTF">2026-06-22T07:40:00Z</dcterms:modified>
</cp:coreProperties>
</file>