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C1" w:rsidRPr="00EF41C1" w:rsidRDefault="00EF41C1" w:rsidP="00EF41C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0" w:name="_GoBack"/>
      <w:r w:rsidRPr="00EF41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รายงานการประเมินความเสี่ยงการทุจริตในประเด็นที่เกี่ยวข้องกับสินบน</w:t>
      </w:r>
    </w:p>
    <w:p w:rsidR="00EF41C1" w:rsidRPr="00EF41C1" w:rsidRDefault="00EF41C1" w:rsidP="00EF41C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41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ประจ</w:t>
      </w:r>
      <w:r w:rsidRPr="00EF41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ำ</w:t>
      </w:r>
      <w:r w:rsidRPr="00EF41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ปีงบประมาณ พ.ศ. </w:t>
      </w:r>
      <w:r w:rsidRPr="00EF41C1">
        <w:rPr>
          <w:rFonts w:ascii="TH SarabunIT๙" w:eastAsia="Times New Roman" w:hAnsi="TH SarabunIT๙" w:cs="TH SarabunIT๙"/>
          <w:b/>
          <w:bCs/>
          <w:sz w:val="32"/>
          <w:szCs w:val="32"/>
        </w:rPr>
        <w:t>256</w:t>
      </w:r>
      <w:r w:rsidR="009B6531">
        <w:rPr>
          <w:rFonts w:ascii="TH SarabunIT๙" w:eastAsia="Times New Roman" w:hAnsi="TH SarabunIT๙" w:cs="TH SarabunIT๙"/>
          <w:b/>
          <w:bCs/>
          <w:sz w:val="32"/>
          <w:szCs w:val="32"/>
        </w:rPr>
        <w:t>8</w:t>
      </w:r>
    </w:p>
    <w:bookmarkEnd w:id="0"/>
    <w:p w:rsidR="00EF41C1" w:rsidRPr="00EF41C1" w:rsidRDefault="00EF41C1" w:rsidP="00EF41C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F41C1" w:rsidRPr="00EF41C1" w:rsidRDefault="00EF41C1" w:rsidP="00EF41C1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EF41C1">
        <w:rPr>
          <w:rFonts w:ascii="TH SarabunIT๙" w:eastAsia="Times New Roman" w:hAnsi="TH SarabunIT๙" w:cs="TH SarabunIT๙" w:hint="cs"/>
          <w:sz w:val="32"/>
          <w:szCs w:val="32"/>
          <w:cs/>
        </w:rPr>
        <w:t>นายบุญส่ง  แมดมีเหง้า</w:t>
      </w:r>
    </w:p>
    <w:p w:rsidR="00EF41C1" w:rsidRPr="00EF41C1" w:rsidRDefault="00EF41C1" w:rsidP="00EF41C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Pr="00EF41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EF41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นิติกร</w:t>
      </w:r>
    </w:p>
    <w:p w:rsidR="00EF41C1" w:rsidRPr="00EF41C1" w:rsidRDefault="00EF41C1" w:rsidP="00EF41C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ผู้จัดท</w:t>
      </w:r>
      <w:r w:rsidRPr="00EF41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ำ            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</w:t>
      </w:r>
    </w:p>
    <w:p w:rsidR="00EF41C1" w:rsidRPr="00EF41C1" w:rsidRDefault="00EF41C1" w:rsidP="00EF41C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F41C1" w:rsidRPr="00EF41C1" w:rsidRDefault="00E074A7" w:rsidP="00E074A7">
      <w:pPr>
        <w:pStyle w:val="a3"/>
        <w:shd w:val="clear" w:color="auto" w:fill="FFFFFF"/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</w:t>
      </w:r>
      <w:r w:rsidR="00EF41C1" w:rsidRPr="00EF41C1">
        <w:rPr>
          <w:rFonts w:ascii="TH SarabunIT๙" w:eastAsia="Times New Roman" w:hAnsi="TH SarabunIT๙" w:cs="TH SarabunIT๙"/>
          <w:sz w:val="32"/>
          <w:szCs w:val="32"/>
          <w:cs/>
        </w:rPr>
        <w:t>หลักการ</w:t>
      </w:r>
    </w:p>
    <w:p w:rsidR="00EF41C1" w:rsidRPr="00EF41C1" w:rsidRDefault="00EF41C1" w:rsidP="00EF41C1">
      <w:pPr>
        <w:pStyle w:val="a3"/>
        <w:shd w:val="clear" w:color="auto" w:fill="FFFFFF"/>
        <w:spacing w:after="0" w:line="240" w:lineRule="auto"/>
        <w:ind w:left="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จากค</w:t>
      </w:r>
      <w:r w:rsidRPr="00EF41C1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 xml:space="preserve">แถลงนโยบายของคณะรัฐมนตรี นายเศรษฐา ทวีสิน นายกรัฐมนตรี แถลงต่อรัฐสภา วันจันทร์ที่ 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 xml:space="preserve">11 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กันยายน 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 xml:space="preserve">2566 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ได</w:t>
      </w:r>
      <w:r w:rsidRPr="00EF41C1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กล่าวไว้ในหน้าที่ 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>14 “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การด</w:t>
      </w:r>
      <w:r w:rsidRPr="00EF41C1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เนินงานอยู่บนพื้นฐานของความถูกต้อง โปร่งใสและตรวจสอบได้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สอดคล้องกับกฎหมายและระเบียบข้อบังคับที่เกี่ยวข้อง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>”</w:t>
      </w:r>
    </w:p>
    <w:p w:rsidR="00EF41C1" w:rsidRPr="00EF41C1" w:rsidRDefault="00EF41C1" w:rsidP="008D339C">
      <w:pPr>
        <w:pStyle w:val="a3"/>
        <w:shd w:val="clear" w:color="auto" w:fill="FFFFFF"/>
        <w:spacing w:after="0" w:line="240" w:lineRule="auto"/>
        <w:ind w:left="0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F41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F41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และในภาคผนวก ได้แสดงตารางความสอดคล้องระหว่างนโยบายในการบริหารราชการแผ่นดินของคณะรัฐมนตรีกับหน้าที่ของรัฐและแนวนโยบายแห่งรัฐของรัฐธรรมนูญแห่งราชอาณาจักรไทย และยุทธศาสตร์ชาติไว้ตารางนี้ชี้ให้เห็นว่า นโยบายดังกล่าวข้างต้น มีควา</w:t>
      </w:r>
      <w:r w:rsidRPr="00EF41C1">
        <w:rPr>
          <w:rFonts w:ascii="TH SarabunIT๙" w:eastAsia="Times New Roman" w:hAnsi="TH SarabunIT๙" w:cs="TH SarabunIT๙" w:hint="cs"/>
          <w:sz w:val="32"/>
          <w:szCs w:val="32"/>
          <w:cs/>
        </w:rPr>
        <w:t>ม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สอดคล้องกับยุทธศาสตร์ ด้านการปรับปรับสมดุลและพัฒนาระบบการบริหารจัดการภาครัฐ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 xml:space="preserve"> “6.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ภาครัฐมีความโปร่งใส ปลอดการทุจริตและประพฤติมิชอบ โดย (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ประชาชนและภาคีต่างๆ ในสังคมร่วมมือกันในการป้องกันการทุจริตและประพฤติมิชอบ (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 xml:space="preserve">2) 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บุคลากรภาครัฐยึดมั่</w:t>
      </w:r>
      <w:r w:rsidRPr="00EF41C1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ในหลักคุณธรรม จริยธรรมและความซื่อสัตย์สุจริต (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 xml:space="preserve">3) 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การปราบปรามการทุจริตประพฤติมิชอบมีประสิทธิภาพมีความเด็ดขาด เป็นธรรม และตรวจสอบได้ และ (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 xml:space="preserve">4) 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การบริหารจัดการการป้องกันและปราบปรามการทุจริตอย่างเป็นระบบแบบบูรณาการ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>”</w:t>
      </w:r>
    </w:p>
    <w:p w:rsidR="00EF41C1" w:rsidRPr="00EF41C1" w:rsidRDefault="00EF41C1" w:rsidP="008D339C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การประเมินคุณธรรมและความโปร่งใส</w:t>
      </w:r>
      <w:r w:rsidR="008D339C">
        <w:rPr>
          <w:rFonts w:ascii="TH SarabunIT๙" w:eastAsia="Times New Roman" w:hAnsi="TH SarabunIT๙" w:cs="TH SarabunIT๙"/>
          <w:sz w:val="32"/>
          <w:szCs w:val="32"/>
          <w:cs/>
        </w:rPr>
        <w:t>ในการด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D339C">
        <w:rPr>
          <w:rFonts w:ascii="TH SarabunIT๙" w:eastAsia="Times New Roman" w:hAnsi="TH SarabunIT๙" w:cs="TH SarabunIT๙"/>
          <w:sz w:val="32"/>
          <w:szCs w:val="32"/>
          <w:cs/>
        </w:rPr>
        <w:t>เนินงานของหน่วยงานภาครั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>ฐ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>(</w:t>
      </w:r>
      <w:proofErr w:type="spellStart"/>
      <w:r w:rsidRPr="00EF41C1">
        <w:rPr>
          <w:rFonts w:ascii="TH SarabunIT๙" w:eastAsia="Times New Roman" w:hAnsi="TH SarabunIT๙" w:cs="TH SarabunIT๙"/>
          <w:sz w:val="32"/>
          <w:szCs w:val="32"/>
        </w:rPr>
        <w:t>Integrity&amp;Transparency</w:t>
      </w:r>
      <w:proofErr w:type="spellEnd"/>
      <w:r w:rsidRPr="00EF41C1">
        <w:rPr>
          <w:rFonts w:ascii="TH SarabunIT๙" w:eastAsia="Times New Roman" w:hAnsi="TH SarabunIT๙" w:cs="TH SarabunIT๙"/>
          <w:sz w:val="32"/>
          <w:szCs w:val="32"/>
        </w:rPr>
        <w:t xml:space="preserve"> Assessment  :  ITA)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หรือที่เรียกว่าการประเมิน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 xml:space="preserve"> ITA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ถือเป็นเครื่องมือในการขับเคลื่อนนโยบายของรัฐเครื่องมือหนึ่งโดยเป็นเครื่องมือในเชิงบวกที่มุ่งพัฒนาระบบราชการไทยในเชิงสร้างสรรค์เพื่อให้หน่วยงานภาครัฐทั่วประเทศ</w:t>
      </w:r>
      <w:r w:rsidR="008D339C">
        <w:rPr>
          <w:rFonts w:ascii="TH SarabunIT๙" w:eastAsia="Times New Roman" w:hAnsi="TH SarabunIT๙" w:cs="TH SarabunIT๙"/>
          <w:sz w:val="32"/>
          <w:szCs w:val="32"/>
          <w:cs/>
        </w:rPr>
        <w:t>รับทราบถึงสถานะและปัญหาการด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เนินงานด้านคุณธรรมและความโปร่งใสขององค์กร ผลการประเมินที่ได้รับจะช่วยให้หน่วยงานภาครัฐ</w:t>
      </w:r>
      <w:r w:rsidR="008D339C">
        <w:rPr>
          <w:rFonts w:ascii="TH SarabunIT๙" w:eastAsia="Times New Roman" w:hAnsi="TH SarabunIT๙" w:cs="TH SarabunIT๙"/>
          <w:sz w:val="32"/>
          <w:szCs w:val="32"/>
          <w:cs/>
        </w:rPr>
        <w:t>สามารถน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ไปใช้ในการปรับปรุงพัฒนาองค์กรให้มีประสิทธิภาพในการปฏิบัติงาน การให้บริการ</w:t>
      </w:r>
      <w:r w:rsidR="008D339C">
        <w:rPr>
          <w:rFonts w:ascii="TH SarabunIT๙" w:eastAsia="Times New Roman" w:hAnsi="TH SarabunIT๙" w:cs="TH SarabunIT๙"/>
          <w:sz w:val="32"/>
          <w:szCs w:val="32"/>
          <w:cs/>
        </w:rPr>
        <w:t>สามารถอ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นวยความสะดวกและตอบสนองต่อประชาชนได้ดียิ่งขึ้น ซึ่งถือเป็นการยกระดับมาตรฐานการด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เนินงานภาครัฐ ดังนั้น การประเมิน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 xml:space="preserve"> ITA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จึงมิได้เป็นเพียงการประเมินคุณธรรมและความโปร่งใสเพียงเท่านั้น แต่ยังเป็นการประเมินประสิทธิภาพการปฏิบัติงานและการให้บริการประชาชน เพื่อให้ทราบถึงช่องว่างของความไม่เป็นธรรมและ</w:t>
      </w:r>
      <w:r w:rsidR="008D339C">
        <w:rPr>
          <w:rFonts w:ascii="TH SarabunIT๙" w:eastAsia="Times New Roman" w:hAnsi="TH SarabunIT๙" w:cs="TH SarabunIT๙"/>
          <w:sz w:val="32"/>
          <w:szCs w:val="32"/>
          <w:cs/>
        </w:rPr>
        <w:t>ความด้อยประสิทธิภาพ ส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D339C">
        <w:rPr>
          <w:rFonts w:ascii="TH SarabunIT๙" w:eastAsia="Times New Roman" w:hAnsi="TH SarabunIT๙" w:cs="TH SarabunIT๙"/>
          <w:sz w:val="32"/>
          <w:szCs w:val="32"/>
          <w:cs/>
        </w:rPr>
        <w:t>หรับน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D339C">
        <w:rPr>
          <w:rFonts w:ascii="TH SarabunIT๙" w:eastAsia="Times New Roman" w:hAnsi="TH SarabunIT๙" w:cs="TH SarabunIT๙"/>
          <w:sz w:val="32"/>
          <w:szCs w:val="32"/>
          <w:cs/>
        </w:rPr>
        <w:t>ไปจัดท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แนวทางมาตรการต่างๆ ในการป้องกันการทุจริตและประพฤติมิชอบในระบบราชการไทยต่อไป</w:t>
      </w:r>
    </w:p>
    <w:p w:rsidR="008D339C" w:rsidRDefault="00EF41C1" w:rsidP="008D339C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</w:t>
      </w:r>
      <w:r w:rsidRPr="00EF41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>ITA</w:t>
      </w:r>
      <w:r w:rsidRPr="00EF41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ถือเป็นเ</w:t>
      </w:r>
      <w:r w:rsidR="008D339C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ครื่องมือที่หน่วยงานภาครัฐได้ส 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รวจตนเอง เพื่อให้ได้รับทราบข้อมูลอันส่งผลให้เกิดความตระห</w:t>
      </w:r>
      <w:r w:rsidR="008D339C">
        <w:rPr>
          <w:rFonts w:ascii="TH SarabunIT๙" w:eastAsia="Times New Roman" w:hAnsi="TH SarabunIT๙" w:cs="TH SarabunIT๙"/>
          <w:sz w:val="32"/>
          <w:szCs w:val="32"/>
          <w:cs/>
        </w:rPr>
        <w:t>นักและปรับปรุงการบริหารงานและก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D339C">
        <w:rPr>
          <w:rFonts w:ascii="TH SarabunIT๙" w:eastAsia="Times New Roman" w:hAnsi="TH SarabunIT๙" w:cs="TH SarabunIT๙"/>
          <w:sz w:val="32"/>
          <w:szCs w:val="32"/>
          <w:cs/>
        </w:rPr>
        <w:t>กับดูแลการด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เนินงานให้มีประสิทธิภาพ เกิดประโยชน์ต่อ</w:t>
      </w:r>
      <w:r w:rsidR="008D339C">
        <w:rPr>
          <w:rFonts w:ascii="TH SarabunIT๙" w:eastAsia="Times New Roman" w:hAnsi="TH SarabunIT๙" w:cs="TH SarabunIT๙"/>
          <w:sz w:val="32"/>
          <w:szCs w:val="32"/>
          <w:cs/>
        </w:rPr>
        <w:t>ประชาชนและให้ความส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คัญกับด้านคุณธรรมและความโปร่งใสขององค์กรมากยิ่งขึ้น นอกจากนี้การประเมิน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>ITA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ยังส่งผลให้เกิดการเปลี่ยนแปลงและพัฒนาการของหน่วยงานภาครัฐในทางปฏิบัติอย่างเห็นได้ชัด โดยเฉพาะอย่างยิ่งความตื่นตัวและหันมาให้ความสนใจต่อการพัฒนาแพลตฟอร์มอิเล็กทรอนิกส์ของตนเองให้ทันสมัยและน่าสนใจ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มากขึ้</w:t>
      </w:r>
      <w:r w:rsidR="008D339C">
        <w:rPr>
          <w:rFonts w:ascii="TH SarabunIT๙" w:eastAsia="Times New Roman" w:hAnsi="TH SarabunIT๙" w:cs="TH SarabunIT๙"/>
          <w:sz w:val="32"/>
          <w:szCs w:val="32"/>
          <w:cs/>
        </w:rPr>
        <w:t>น ที่ส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คัญคือส่งผลให้หน่วยงานมีการจัดการข้อมูลข่าวสารอย่างเป็นระบบระเบียบและเตรียมความพร้อมในการเปิดเผยข้อมูลต่อสาธารณะให้ได้รับทราบและส่งเสริมให้เกิดการตรวจสอบด้วย</w:t>
      </w:r>
    </w:p>
    <w:p w:rsidR="008D339C" w:rsidRDefault="00EF41C1" w:rsidP="008D339C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นอกจากนี้ ในด้านประชาชนและสังคมไทยแล้ว การประเมิน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 xml:space="preserve"> ITA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ถือเป็นเครื่องมือที่ทุกคนจะได้มีส่วนร่วมในกา</w:t>
      </w:r>
      <w:r w:rsidR="008D339C">
        <w:rPr>
          <w:rFonts w:ascii="TH SarabunIT๙" w:eastAsia="Times New Roman" w:hAnsi="TH SarabunIT๙" w:cs="TH SarabunIT๙"/>
          <w:sz w:val="32"/>
          <w:szCs w:val="32"/>
          <w:cs/>
        </w:rPr>
        <w:t>รสะท้อนความคิดเห็นเพื่อน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ไปสู่พัฒนาการบริหารงานภาครัฐ เพื่อให้ประชาชนคนไทยได้รับการบริการจากภาครัฐที่ดีขึ้นและยังส่งผลให้ประชาชนแล</w:t>
      </w:r>
      <w:r w:rsidR="008D339C">
        <w:rPr>
          <w:rFonts w:ascii="TH SarabunIT๙" w:eastAsia="Times New Roman" w:hAnsi="TH SarabunIT๙" w:cs="TH SarabunIT๙"/>
          <w:sz w:val="32"/>
          <w:szCs w:val="32"/>
          <w:cs/>
        </w:rPr>
        <w:t>ะสาธารณชนมีโอกาสได้มีส่วนร่วมก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D339C">
        <w:rPr>
          <w:rFonts w:ascii="TH SarabunIT๙" w:eastAsia="Times New Roman" w:hAnsi="TH SarabunIT๙" w:cs="TH SarabunIT๙"/>
          <w:sz w:val="32"/>
          <w:szCs w:val="32"/>
          <w:cs/>
        </w:rPr>
        <w:t>กับติดตามและตรวจสอบการด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เนินงานของภาครัฐได้มากขึ้นอีก</w:t>
      </w:r>
    </w:p>
    <w:p w:rsidR="00EF41C1" w:rsidRPr="00EF41C1" w:rsidRDefault="00EF41C1" w:rsidP="008D339C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ด้วย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>ITA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เป็นการประเมินคุณลักษณะด้านคุณธรรมและความโปร่งใส โดยใช้ข้อมูลครอบคลุมทุกด้าน และ</w:t>
      </w:r>
    </w:p>
    <w:p w:rsidR="008D339C" w:rsidRDefault="008D339C" w:rsidP="008D339C">
      <w:pPr>
        <w:shd w:val="clear" w:color="auto" w:fill="FFFFFF"/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หลากหลายมิติ 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EF41C1" w:rsidRPr="00EF41C1">
        <w:rPr>
          <w:rFonts w:ascii="TH SarabunIT๙" w:eastAsia="Times New Roman" w:hAnsi="TH SarabunIT๙" w:cs="TH SarabunIT๙"/>
          <w:sz w:val="32"/>
          <w:szCs w:val="32"/>
          <w:cs/>
        </w:rPr>
        <w:t>หนดระเบียบวิธีการประเมินผลที่เป็นไปตามหลักการทางสถิติและทางวิชาการเพื่อให้ผลการ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ประเมินสามารถสะท้อนสุขภาวะขององค์กรในด้านคุณธรรมและความโปร่งใสได้อย่างแท้จริง โดยมีการเก็บข้อมูลจาก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3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ส่วนดังนี้</w:t>
      </w:r>
    </w:p>
    <w:p w:rsidR="008D339C" w:rsidRPr="008D339C" w:rsidRDefault="008D339C" w:rsidP="008D339C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แบบวัดการรับรู้ของผู้มีส่วนได้ส่วนเสียภายใน (</w:t>
      </w:r>
      <w:r>
        <w:rPr>
          <w:rFonts w:ascii="TH SarabunIT๙" w:eastAsia="Times New Roman" w:hAnsi="TH SarabunIT๙" w:cs="TH SarabunIT๙"/>
          <w:sz w:val="32"/>
          <w:szCs w:val="32"/>
        </w:rPr>
        <w:t>Internal Integrity and Transparency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gramStart"/>
      <w:r w:rsidRPr="008D339C">
        <w:rPr>
          <w:rFonts w:ascii="TH SarabunIT๙" w:eastAsia="Times New Roman" w:hAnsi="TH SarabunIT๙" w:cs="TH SarabunIT๙"/>
          <w:sz w:val="32"/>
          <w:szCs w:val="32"/>
        </w:rPr>
        <w:t>Assessment :</w:t>
      </w:r>
      <w:proofErr w:type="gramEnd"/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IIT)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หรือแบบวัด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IIT</w:t>
      </w:r>
    </w:p>
    <w:p w:rsidR="008D339C" w:rsidRPr="008D339C" w:rsidRDefault="008D339C" w:rsidP="008D339C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แบบวัดการรับรู้ของผู้มีส่วนได้ส่วนเสียภายนอก (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External    Integrity    and    Transparency </w:t>
      </w:r>
    </w:p>
    <w:p w:rsidR="008D339C" w:rsidRPr="008D339C" w:rsidRDefault="008D339C" w:rsidP="008D339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8D339C">
        <w:rPr>
          <w:rFonts w:ascii="TH SarabunIT๙" w:eastAsia="Times New Roman" w:hAnsi="TH SarabunIT๙" w:cs="TH SarabunIT๙"/>
          <w:sz w:val="32"/>
          <w:szCs w:val="32"/>
        </w:rPr>
        <w:t>Assessment :</w:t>
      </w:r>
      <w:proofErr w:type="gramEnd"/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EIT)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หรือแบบวัด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EIT</w:t>
      </w:r>
    </w:p>
    <w:p w:rsidR="008D339C" w:rsidRPr="008D339C" w:rsidRDefault="008D339C" w:rsidP="008D339C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แบบตรวจการเปิดเผยสาธารณะ (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Open Data Integrity and Transparency </w:t>
      </w:r>
      <w:proofErr w:type="gramStart"/>
      <w:r w:rsidRPr="008D339C">
        <w:rPr>
          <w:rFonts w:ascii="TH SarabunIT๙" w:eastAsia="Times New Roman" w:hAnsi="TH SarabunIT๙" w:cs="TH SarabunIT๙"/>
          <w:sz w:val="32"/>
          <w:szCs w:val="32"/>
        </w:rPr>
        <w:t>Assessment :</w:t>
      </w:r>
      <w:proofErr w:type="gramEnd"/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OIT) </w:t>
      </w:r>
    </w:p>
    <w:p w:rsidR="008D339C" w:rsidRPr="008D339C" w:rsidRDefault="008D339C" w:rsidP="008D339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หรือ แบบวัด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OIT</w:t>
      </w:r>
    </w:p>
    <w:p w:rsidR="00E074A7" w:rsidRDefault="008D339C" w:rsidP="009B6531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B6531">
        <w:rPr>
          <w:rFonts w:ascii="TH SarabunIT๙" w:eastAsia="Times New Roman" w:hAnsi="TH SarabunIT๙" w:cs="TH SarabunIT๙"/>
          <w:sz w:val="32"/>
          <w:szCs w:val="32"/>
          <w:cs/>
        </w:rPr>
        <w:t>ในการนี้</w:t>
      </w:r>
      <w:r w:rsidRPr="009B65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B6531">
        <w:rPr>
          <w:rFonts w:ascii="TH SarabunIT๙" w:eastAsia="Times New Roman" w:hAnsi="TH SarabunIT๙" w:cs="TH SarabunIT๙"/>
          <w:sz w:val="32"/>
          <w:szCs w:val="32"/>
          <w:cs/>
        </w:rPr>
        <w:t>การป้องกันการทุจริต มีตัวชี้วัดย่อย</w:t>
      </w:r>
      <w:r w:rsidRPr="009B65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B6531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ตัวชี้วัดย่อยที่</w:t>
      </w:r>
      <w:r w:rsidR="009B6531" w:rsidRPr="009B6531">
        <w:rPr>
          <w:rFonts w:ascii="TH SarabunIT๙" w:eastAsia="Times New Roman" w:hAnsi="TH SarabunIT๙" w:cs="TH SarabunIT๙"/>
          <w:sz w:val="32"/>
          <w:szCs w:val="32"/>
        </w:rPr>
        <w:t>023</w:t>
      </w:r>
      <w:r w:rsidRPr="009B65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B6531" w:rsidRPr="009B653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การประเมินความเสี่ยงที่อาจเกิดการให้หรือรับสินบนจากการดำเนินงานตามภารกิจของหน่วยงานประจำปี พ.ศ. </w:t>
      </w:r>
      <w:r w:rsidR="009B6531" w:rsidRPr="009B653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2568</w:t>
      </w:r>
      <w:r w:rsidR="00E074A7" w:rsidRPr="009B6531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9B6531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เทศบาลตำบลโพนสูง</w:t>
      </w:r>
      <w:r w:rsidR="00E074A7" w:rsidRPr="009B6531">
        <w:rPr>
          <w:rFonts w:ascii="TH SarabunIT๙" w:eastAsia="Times New Roman" w:hAnsi="TH SarabunIT๙" w:cs="TH SarabunIT๙"/>
          <w:sz w:val="32"/>
          <w:szCs w:val="32"/>
          <w:cs/>
        </w:rPr>
        <w:t>ได้จัดทำ</w:t>
      </w:r>
      <w:r w:rsidRPr="009B6531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การประเมินความเสี่ยง</w:t>
      </w:r>
      <w:r w:rsidR="009B6531" w:rsidRPr="009B653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ที่อาจเกิดการให้หรือรับสินบนจากการดำเนินงานตามภารกิจของหน่วยงานประจำปี พ.ศ. </w:t>
      </w:r>
      <w:r w:rsidR="009B6531" w:rsidRPr="009B653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2568</w:t>
      </w:r>
      <w:r w:rsidRPr="009B65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074A7" w:rsidRPr="009B6531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9B6531">
        <w:rPr>
          <w:rFonts w:ascii="TH SarabunIT๙" w:eastAsia="Times New Roman" w:hAnsi="TH SarabunIT๙" w:cs="TH SarabunIT๙"/>
          <w:sz w:val="32"/>
          <w:szCs w:val="32"/>
          <w:cs/>
        </w:rPr>
        <w:t>ขึ้น</w:t>
      </w:r>
      <w:r w:rsidRPr="009B65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8D339C" w:rsidRPr="008D339C" w:rsidRDefault="008D339C" w:rsidP="00E074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วัตถุประสงค์</w:t>
      </w:r>
    </w:p>
    <w:p w:rsidR="008D339C" w:rsidRPr="008D339C" w:rsidRDefault="008D339C" w:rsidP="008D339C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เพื่อวิเคราะห์เหตุความเสี่ยงและระดับความเสี่ยงการทุจริตภายในเทศบาลฯ</w:t>
      </w:r>
    </w:p>
    <w:p w:rsidR="008D339C" w:rsidRPr="008D339C" w:rsidRDefault="008D339C" w:rsidP="008D339C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เพื่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อก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หนดมาตร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การและการด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เนินการในการจัดการความเสี่ยงภายในเทศบาลฯ</w:t>
      </w:r>
    </w:p>
    <w:p w:rsidR="008D339C" w:rsidRPr="008D339C" w:rsidRDefault="008D339C" w:rsidP="00E074A7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เพื่อก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หนดกิจกรรมหรือการด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เนินกา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รที่สอดคล้องกับมาตรการหรือการด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เนินการเพื่อบริหารจัดการความเสี่ยงของเทศบาลฯ</w:t>
      </w:r>
    </w:p>
    <w:p w:rsidR="008D339C" w:rsidRDefault="008D339C" w:rsidP="00E074A7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เพื่อสร้างความเชื่อมั่นต่อผู้รับบริการจากเทศบาลฯ</w:t>
      </w:r>
    </w:p>
    <w:p w:rsidR="00E074A7" w:rsidRPr="008D339C" w:rsidRDefault="00E074A7" w:rsidP="00E074A7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8D339C" w:rsidRPr="008D339C" w:rsidRDefault="008D339C" w:rsidP="00E074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นิยามความหมายของความเสี่ยง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(Corruption Rusk) </w:t>
      </w:r>
    </w:p>
    <w:p w:rsidR="008D339C" w:rsidRDefault="00E074A7" w:rsidP="00E074A7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ความเสี่ยงการทุจริต การด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D339C" w:rsidRPr="008D339C">
        <w:rPr>
          <w:rFonts w:ascii="TH SarabunIT๙" w:eastAsia="Times New Roman" w:hAnsi="TH SarabunIT๙" w:cs="TH SarabunIT๙"/>
          <w:sz w:val="32"/>
          <w:szCs w:val="32"/>
          <w:cs/>
        </w:rPr>
        <w:t>เนินงานหรือการปฏิบัติหน้าที่ที่อาจก่อให้เกิดการทุจริตและประพฤติมิชอบ หรืออาจก่อให้เกิดการขัดกันระหว่างผลประโยชน์ส่วนตนกับผลประโยชน์ส่วนรวมของหน่วยงานในอนาคต (อ้างอิงจาก</w:t>
      </w:r>
      <w:r w:rsidR="008D339C" w:rsidRPr="008D339C">
        <w:rPr>
          <w:rFonts w:ascii="TH SarabunIT๙" w:eastAsia="Times New Roman" w:hAnsi="TH SarabunIT๙" w:cs="TH SarabunIT๙"/>
          <w:sz w:val="32"/>
          <w:szCs w:val="32"/>
        </w:rPr>
        <w:t xml:space="preserve"> : </w:t>
      </w:r>
      <w:r w:rsidR="008D339C" w:rsidRPr="008D339C">
        <w:rPr>
          <w:rFonts w:ascii="TH SarabunIT๙" w:eastAsia="Times New Roman" w:hAnsi="TH SarabunIT๙" w:cs="TH SarabunIT๙"/>
          <w:sz w:val="32"/>
          <w:szCs w:val="32"/>
          <w:cs/>
        </w:rPr>
        <w:t>คู่มือแนวทางประเมินความเสี่ยง</w:t>
      </w:r>
      <w:r w:rsidR="008D339C" w:rsidRPr="008D339C">
        <w:rPr>
          <w:rFonts w:ascii="TH SarabunIT๙" w:eastAsia="Times New Roman" w:hAnsi="TH SarabunIT๙" w:cs="TH SarabunIT๙"/>
          <w:sz w:val="32"/>
          <w:szCs w:val="32"/>
        </w:rPr>
        <w:t xml:space="preserve"> (CORRUPTION RISK ASSESSMENTS) </w:t>
      </w:r>
      <w:r w:rsidR="008D339C" w:rsidRPr="008D339C">
        <w:rPr>
          <w:rFonts w:ascii="TH SarabunIT๙" w:eastAsia="Times New Roman" w:hAnsi="TH SarabunIT๙" w:cs="TH SarabunIT๙"/>
          <w:sz w:val="32"/>
          <w:szCs w:val="32"/>
          <w:cs/>
        </w:rPr>
        <w:t>การขับเคลื่อนการประเมินความเสี่ยงการทุจริต เกณฑ์การประเมินเชิงคุณภาพ</w:t>
      </w:r>
      <w:r w:rsidR="008D339C" w:rsidRPr="008D339C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="008D339C" w:rsidRPr="008D339C">
        <w:rPr>
          <w:rFonts w:ascii="TH SarabunIT๙" w:eastAsia="Times New Roman" w:hAnsi="TH SarabunIT๙" w:cs="TH SarabunIT๙"/>
          <w:sz w:val="32"/>
          <w:szCs w:val="32"/>
          <w:cs/>
        </w:rPr>
        <w:t>มาตรการควบคุมความเสี่ยงการทุจริต</w:t>
      </w:r>
      <w:r w:rsidR="008D339C" w:rsidRPr="008D339C">
        <w:rPr>
          <w:rFonts w:ascii="TH SarabunIT๙" w:eastAsia="Times New Roman" w:hAnsi="TH SarabunIT๙" w:cs="TH SarabunIT๙"/>
          <w:sz w:val="32"/>
          <w:szCs w:val="32"/>
        </w:rPr>
        <w:t>”(CORRUPTION RISK ASSESSMENTS)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ประจ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D339C" w:rsidRPr="008D339C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ปีงบประมาณ พ.ศ. </w:t>
      </w:r>
      <w:r w:rsidR="008D339C" w:rsidRPr="008D339C">
        <w:rPr>
          <w:rFonts w:ascii="TH SarabunIT๙" w:eastAsia="Times New Roman" w:hAnsi="TH SarabunIT๙" w:cs="TH SarabunIT๙"/>
          <w:sz w:val="32"/>
          <w:szCs w:val="32"/>
        </w:rPr>
        <w:t xml:space="preserve">2565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D339C" w:rsidRPr="008D339C">
        <w:rPr>
          <w:rFonts w:ascii="TH SarabunIT๙" w:eastAsia="Times New Roman" w:hAnsi="TH SarabunIT๙" w:cs="TH SarabunIT๙"/>
          <w:sz w:val="32"/>
          <w:szCs w:val="32"/>
          <w:cs/>
        </w:rPr>
        <w:t>นักงาน ป.ป.ท.)</w:t>
      </w:r>
    </w:p>
    <w:p w:rsidR="00E074A7" w:rsidRPr="008D339C" w:rsidRDefault="00E074A7" w:rsidP="00E074A7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8D339C" w:rsidRPr="008D339C" w:rsidRDefault="008D339C" w:rsidP="00E074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ความหมายของการทุจริต</w:t>
      </w:r>
    </w:p>
    <w:p w:rsidR="008D339C" w:rsidRPr="008D339C" w:rsidRDefault="008D339C" w:rsidP="00E074A7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พระราชบัญญัติมาตรการฝ่ายบริหารและปราบปรามการทุจริต พ.ศ. 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2551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 xml:space="preserve">มาตรา 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>3 “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ทุจริตในภาครัฐ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</w:p>
    <w:p w:rsidR="008D339C" w:rsidRDefault="008D339C" w:rsidP="00E074A7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หมายความว่า ทุจริตต่อหน้าที่หรือประพฤติมิชอบในภาครัฐ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ทุจริตต่อหน้าที่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หมายความว่า ปฏิบัติหรือละเว้นการ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ปฏิบัติอย่างใดอย่างหนึ่งในต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แหน่งหรือปฏิบัติ หรือละเว้นการปฏิบัติอย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่างใดในพฤติการณ์อย่างใดที่อาจท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ให้ผู้อื่น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เชื่อว่ามีต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แหน่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งหรือหน้าที่ ทั้งที่ตนมิได้มีต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แหน่งหรือหน้าที่นั้น หรือใช้อ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นาจในต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แหน่งหรือหน้าที่ ทั้งนี้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เพื่อแส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วงหาประโยชน์ที่มิควรได้โดยชอบส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หรับตนเองหรือผู้อื่น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หรือกระท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การอันเป็นความผิดต่อต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แหน่งหน้าที่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ราชการหรือความผิดต่อต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แหน่งหน้าที่ในการยุติธรรมตามประมวลกฎหมายอาญาหรือตามกฎหมายอื่น</w:t>
      </w:r>
    </w:p>
    <w:p w:rsidR="00E074A7" w:rsidRPr="008D339C" w:rsidRDefault="00E074A7" w:rsidP="008D339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074A7" w:rsidRDefault="008D339C" w:rsidP="008D339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339C">
        <w:rPr>
          <w:rFonts w:ascii="TH SarabunIT๙" w:eastAsia="Times New Roman" w:hAnsi="TH SarabunIT๙" w:cs="TH SarabunIT๙"/>
          <w:sz w:val="32"/>
          <w:szCs w:val="32"/>
        </w:rPr>
        <w:t>5.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กรอบในการประเมินความเสี่ยงการทุจริตมี 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 ดังนี้</w:t>
      </w:r>
    </w:p>
    <w:p w:rsidR="008D339C" w:rsidRPr="008D339C" w:rsidRDefault="008D339C" w:rsidP="00E074A7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8D339C">
        <w:rPr>
          <w:rFonts w:ascii="TH SarabunIT๙" w:eastAsia="Times New Roman" w:hAnsi="TH SarabunIT๙" w:cs="TH SarabunIT๙"/>
          <w:sz w:val="32"/>
          <w:szCs w:val="32"/>
        </w:rPr>
        <w:t>Corrective :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แก้ไขปัญหาที่เคยรับรู้ว่าเ</w:t>
      </w:r>
      <w:r w:rsidR="00B368DF">
        <w:rPr>
          <w:rFonts w:ascii="TH SarabunIT๙" w:eastAsia="Times New Roman" w:hAnsi="TH SarabunIT๙" w:cs="TH SarabunIT๙"/>
          <w:sz w:val="32"/>
          <w:szCs w:val="32"/>
          <w:cs/>
        </w:rPr>
        <w:t>กิด</w:t>
      </w:r>
      <w:proofErr w:type="gramEnd"/>
      <w:r w:rsidR="00B368DF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สิ่งที่มีประวัติอยู่แล้ว ท</w:t>
      </w:r>
      <w:r w:rsidR="00B368DF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B368DF">
        <w:rPr>
          <w:rFonts w:ascii="TH SarabunIT๙" w:eastAsia="Times New Roman" w:hAnsi="TH SarabunIT๙" w:cs="TH SarabunIT๙"/>
          <w:sz w:val="32"/>
          <w:szCs w:val="32"/>
          <w:cs/>
        </w:rPr>
        <w:t>อย่างไรจะไม่ให้เกิดขึ้นซ</w:t>
      </w:r>
      <w:r w:rsidR="00B368DF">
        <w:rPr>
          <w:rFonts w:ascii="TH SarabunIT๙" w:eastAsia="Times New Roman" w:hAnsi="TH SarabunIT๙" w:cs="TH SarabunIT๙" w:hint="cs"/>
          <w:sz w:val="32"/>
          <w:szCs w:val="32"/>
          <w:cs/>
        </w:rPr>
        <w:t>้ำ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อีก</w:t>
      </w:r>
    </w:p>
    <w:p w:rsidR="008D339C" w:rsidRPr="008D339C" w:rsidRDefault="008D339C" w:rsidP="00E074A7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8D339C">
        <w:rPr>
          <w:rFonts w:ascii="TH SarabunIT๙" w:eastAsia="Times New Roman" w:hAnsi="TH SarabunIT๙" w:cs="TH SarabunIT๙"/>
          <w:sz w:val="32"/>
          <w:szCs w:val="32"/>
        </w:rPr>
        <w:t>Detective :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เฝ้าระวัง</w:t>
      </w:r>
      <w:proofErr w:type="gramEnd"/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368DF">
        <w:rPr>
          <w:rFonts w:ascii="TH SarabunIT๙" w:eastAsia="Times New Roman" w:hAnsi="TH SarabunIT๙" w:cs="TH SarabunIT๙"/>
          <w:sz w:val="32"/>
          <w:szCs w:val="32"/>
          <w:cs/>
        </w:rPr>
        <w:t>สอดส่อง ติดตามพฤติกรรมเสี่ยง ท</w:t>
      </w:r>
      <w:r w:rsidR="00B368DF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อย่างไรจะตรวจพบต้องสอดส่องตั้งแต่แรก ตั้งข้อ</w:t>
      </w:r>
      <w:r w:rsidR="00B368DF">
        <w:rPr>
          <w:rFonts w:ascii="TH SarabunIT๙" w:eastAsia="Times New Roman" w:hAnsi="TH SarabunIT๙" w:cs="TH SarabunIT๙"/>
          <w:sz w:val="32"/>
          <w:szCs w:val="32"/>
          <w:cs/>
        </w:rPr>
        <w:t>บ่งชี้บ่งเรื่องที่น่าสงสัยท</w:t>
      </w:r>
      <w:r w:rsidR="00B368DF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การลดระดับความเสี่ยงนั้นหรือให้ข้อมูลเบาะแส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นั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นแก่ผู้บริหาร</w:t>
      </w:r>
    </w:p>
    <w:p w:rsidR="008D339C" w:rsidRPr="008D339C" w:rsidRDefault="008D339C" w:rsidP="00B368DF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8D339C">
        <w:rPr>
          <w:rFonts w:ascii="TH SarabunIT๙" w:eastAsia="Times New Roman" w:hAnsi="TH SarabunIT๙" w:cs="TH SarabunIT๙"/>
          <w:sz w:val="32"/>
          <w:szCs w:val="32"/>
        </w:rPr>
        <w:t>Preventive :</w:t>
      </w:r>
      <w:proofErr w:type="gramEnd"/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ป</w:t>
      </w:r>
      <w:r w:rsidR="00B368DF">
        <w:rPr>
          <w:rFonts w:ascii="TH SarabunIT๙" w:eastAsia="Times New Roman" w:hAnsi="TH SarabunIT๙" w:cs="TH SarabunIT๙"/>
          <w:sz w:val="32"/>
          <w:szCs w:val="32"/>
          <w:cs/>
        </w:rPr>
        <w:t>้องกัน หลีกเลี่ยง พฤติกรรมที่น</w:t>
      </w:r>
      <w:r w:rsidR="00B368DF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B368DF">
        <w:rPr>
          <w:rFonts w:ascii="TH SarabunIT๙" w:eastAsia="Times New Roman" w:hAnsi="TH SarabunIT๙" w:cs="TH SarabunIT๙"/>
          <w:sz w:val="32"/>
          <w:szCs w:val="32"/>
          <w:cs/>
        </w:rPr>
        <w:t>ไปสู่การสุ่มเสี่ยงต่อการกระท</w:t>
      </w:r>
      <w:r w:rsidR="00B368DF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ผิดในส่วนพฤติกรรมที่เคยรับรู้ว่าเคยเกิดมาก่อน คาดห</w:t>
      </w:r>
      <w:r w:rsidR="00B368DF">
        <w:rPr>
          <w:rFonts w:ascii="TH SarabunIT๙" w:eastAsia="Times New Roman" w:hAnsi="TH SarabunIT๙" w:cs="TH SarabunIT๙"/>
          <w:sz w:val="32"/>
          <w:szCs w:val="32"/>
          <w:cs/>
        </w:rPr>
        <w:t>มายได้ว่ามีโอกาสสูงที่จะเกิดซ</w:t>
      </w:r>
      <w:r w:rsidR="00B368DF">
        <w:rPr>
          <w:rFonts w:ascii="TH SarabunIT๙" w:eastAsia="Times New Roman" w:hAnsi="TH SarabunIT๙" w:cs="TH SarabunIT๙" w:hint="cs"/>
          <w:sz w:val="32"/>
          <w:szCs w:val="32"/>
          <w:cs/>
        </w:rPr>
        <w:t>้ำ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อีก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(Known Factor) </w:t>
      </w:r>
      <w:r w:rsidR="00B368DF">
        <w:rPr>
          <w:rFonts w:ascii="TH SarabunIT๙" w:eastAsia="Times New Roman" w:hAnsi="TH SarabunIT๙" w:cs="TH SarabunIT๙"/>
          <w:sz w:val="32"/>
          <w:szCs w:val="32"/>
          <w:cs/>
        </w:rPr>
        <w:t>ทั้งที่รู้ว่าท</w:t>
      </w:r>
      <w:r w:rsidR="00B368DF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ไป มีควา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เสี่ยงต่อการทุจริต จะต้องหลีกเลี่ยงด้วยการปรับ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Workflow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ใหม่ ไม่เปิดช่องว่างให้การทุจริตเข้ามาได้อีก</w:t>
      </w:r>
    </w:p>
    <w:p w:rsidR="00B368DF" w:rsidRPr="00B368DF" w:rsidRDefault="00B368DF" w:rsidP="00B368DF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proofErr w:type="gramStart"/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>Forecasting :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การพยากรณ์ประมาณการสิ่งที่อาจเกิดขึ้นและป้องกันป้องปรามล่วงหน้าในเรื่องประเด็นที่ไม่คุ้นเคย</w:t>
      </w:r>
      <w:proofErr w:type="gramEnd"/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ในส่วนที่เป็นปัจจัยความเสี่ยงที่มาจากการพยากรณ์ ประมาณการล่วงหน้าในอนาคต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proofErr w:type="spellStart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Unknown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>Factor</w:t>
      </w:r>
      <w:proofErr w:type="spellEnd"/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>)</w:t>
      </w:r>
    </w:p>
    <w:p w:rsidR="00B368DF" w:rsidRPr="00B368DF" w:rsidRDefault="00B368DF" w:rsidP="00B368D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6. 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ประเภทของความเสี่ยง</w:t>
      </w:r>
    </w:p>
    <w:p w:rsidR="00B368DF" w:rsidRPr="00B368DF" w:rsidRDefault="00B368DF" w:rsidP="00B368DF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ในการวิเคราะห์เหตุความเสี่ยงและระดับความเสี่ยงของเทศบาลฯ ในปีงบประมาณ พ.ศ. 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>256</w:t>
      </w:r>
      <w:r w:rsidR="009B6531">
        <w:rPr>
          <w:rFonts w:ascii="TH SarabunIT๙" w:eastAsia="Times New Roman" w:hAnsi="TH SarabunIT๙" w:cs="TH SarabunIT๙"/>
          <w:color w:val="000000"/>
          <w:sz w:val="32"/>
          <w:szCs w:val="32"/>
        </w:rPr>
        <w:t>8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เทศบาลฯ ได้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ผลการประเมิน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ITA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ของปีงบประมาณ พ.ศ. 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>256</w:t>
      </w:r>
      <w:r w:rsidR="009B6531">
        <w:rPr>
          <w:rFonts w:ascii="TH SarabunIT๙" w:eastAsia="Times New Roman" w:hAnsi="TH SarabunIT๙" w:cs="TH SarabunIT๙"/>
          <w:color w:val="000000"/>
          <w:sz w:val="32"/>
          <w:szCs w:val="32"/>
        </w:rPr>
        <w:t>7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ประเภทความเสี่ยงการทุจริต จากคู่มือแนวทางประเมินความเสี่ยง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FRAs : FRAUD RISK-ASSESSMENTS” 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มาใช้เป็นกรอบการมาเป็นกรอบการวิเคราะห์เหตุความเสี่ยงและระดับความเสี่ยง 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ด้าน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ดังนี้</w:t>
      </w:r>
    </w:p>
    <w:p w:rsidR="00B368DF" w:rsidRPr="00B368DF" w:rsidRDefault="00B368DF" w:rsidP="00B368DF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ความเสี่ยงการทุจริตที่เกี่ยวข้องกับการพิจารณาอนุมัติ อนุญาต (เฉพาะหน่วยงานที่มีภารกิจให้บริการ</w:t>
      </w:r>
    </w:p>
    <w:p w:rsidR="00B368DF" w:rsidRPr="00B368DF" w:rsidRDefault="00B368DF" w:rsidP="00B368D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ประชาชนอนุมัติ ห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รืออนุญาต ตามพระราชบัญญัติการอ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นวยความสะดวกในการพิจารณาอนุญาตของทางราชการ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>2558)</w:t>
      </w:r>
    </w:p>
    <w:p w:rsidR="00B368DF" w:rsidRPr="00B368DF" w:rsidRDefault="00B368DF" w:rsidP="00B368DF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 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ความเสี่ยงการทุจริตใน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ความโปร่งใสของการใช้อ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นาจตามกฎหมาย/การให้บริการตามภารกิจ</w:t>
      </w:r>
    </w:p>
    <w:p w:rsidR="00B368DF" w:rsidRPr="00B368DF" w:rsidRDefault="00B368DF" w:rsidP="00B368DF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 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ความเสี่ยงการทุจริตในความโปร่งใสของการจัดซื้อจัดจ้าง</w:t>
      </w:r>
    </w:p>
    <w:p w:rsidR="00B368DF" w:rsidRPr="00B368DF" w:rsidRDefault="00B368DF" w:rsidP="00B368DF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>4.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ความเสี่ยงการทุจริตในความโปร่งใสของการบริหารงานบุคคล</w:t>
      </w:r>
    </w:p>
    <w:p w:rsidR="00B368DF" w:rsidRDefault="00B368DF" w:rsidP="00B368D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368DF" w:rsidRDefault="00B368DF" w:rsidP="00B368D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368DF" w:rsidRDefault="00B368DF" w:rsidP="00B368D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>7.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เกณฑ์การประเมินความเสี่ยงการทุจริต</w:t>
      </w:r>
    </w:p>
    <w:p w:rsidR="00B368DF" w:rsidRDefault="00B368DF" w:rsidP="00B368DF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เป็นขั้นตอนการระบุประเด็นความเสี่ยงการทุจริตและการจัดระดับความรุนแรงของความเสี่ยงการทุจริต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โดยการระบุรายละเอียดเหตุการณ์ที่เกิดความเสี่ยงการทุจริต หรือมีโอกาสที่จะเกิดความเสี่ยงการทุจริต ว่ามีรูปแบบพฤติการณ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์การทุจริตในแต่ละขั้นตอนในการด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เนินงาน โดยการค้นหาความเสี่ยงการทุจริต ค้นหาจากความเสี่ยงที่เคย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เกิด หรือคาดว่าจะเกิดซ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้ำ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สูง มีประวัติอยู่แล้ว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(Known Factor) 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และไม่เคยเกิดหรือไม่มีประวัติมาก่อน 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แต่มีความเสี่ยงจากการพยากรณ์ในอนาคตว่ามีโอกาสเกิด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(Unknown Factor)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ในขั้นตอนนี้เป็นการตั้งสมมติฐานหรือเป็นการพยากรณ์ล่วงหน้าที่อาจเกิดขึ้นในอนาคตเพิ่มเติม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(Scenario) 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เป็นการมองข้อมูลไปข้างหน้า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(Forward looking information)</w:t>
      </w:r>
    </w:p>
    <w:p w:rsidR="00B368DF" w:rsidRPr="00B368DF" w:rsidRDefault="00B368DF" w:rsidP="00B368DF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368DF" w:rsidRPr="00B368DF" w:rsidRDefault="00B368DF" w:rsidP="00B368DF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368DF">
        <w:rPr>
          <w:rFonts w:ascii="TH SarabunIT๙" w:eastAsia="Times New Roman" w:hAnsi="TH SarabunIT๙" w:cs="TH SarabunIT๙"/>
          <w:sz w:val="32"/>
          <w:szCs w:val="32"/>
          <w:cs/>
        </w:rPr>
        <w:t>รายงานการประเมินความเสี่ยงการทุจริตในประเด็นที่เกี่ยวข้องกับสินบน</w:t>
      </w:r>
    </w:p>
    <w:p w:rsidR="00B368DF" w:rsidRPr="00B368DF" w:rsidRDefault="00B368DF" w:rsidP="00B368DF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368DF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ประจำปี พ.ศ. </w:t>
      </w:r>
      <w:r w:rsidRPr="00B368DF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9B6531">
        <w:rPr>
          <w:rFonts w:ascii="TH SarabunIT๙" w:eastAsia="Times New Roman" w:hAnsi="TH SarabunIT๙" w:cs="TH SarabunIT๙"/>
          <w:sz w:val="32"/>
          <w:szCs w:val="32"/>
        </w:rPr>
        <w:t>8</w:t>
      </w:r>
    </w:p>
    <w:p w:rsidR="00B368DF" w:rsidRPr="00B368DF" w:rsidRDefault="00B368DF" w:rsidP="00267073">
      <w:pPr>
        <w:shd w:val="clear" w:color="auto" w:fill="FFFFFF"/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368DF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ปีงบประมาณ พ.ศ. </w:t>
      </w:r>
      <w:r w:rsidRPr="00B368DF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9B6531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B368D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68DF">
        <w:rPr>
          <w:rFonts w:ascii="TH SarabunIT๙" w:eastAsia="Times New Roman" w:hAnsi="TH SarabunIT๙" w:cs="TH SarabunIT๙"/>
          <w:sz w:val="32"/>
          <w:szCs w:val="32"/>
          <w:cs/>
        </w:rPr>
        <w:t>เทศบาล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ตำบลโพนสูง</w:t>
      </w:r>
      <w:r w:rsidRPr="00B368DF">
        <w:rPr>
          <w:rFonts w:ascii="TH SarabunIT๙" w:eastAsia="Times New Roman" w:hAnsi="TH SarabunIT๙" w:cs="TH SarabunIT๙"/>
          <w:sz w:val="32"/>
          <w:szCs w:val="32"/>
          <w:cs/>
        </w:rPr>
        <w:t>ได้พิจารณาคัดเลือกประเด็นในการประเมินความเสี่ยงการทุจริตที่เกี่ยวข้องกับสินบน จากผลการประเมิน</w:t>
      </w:r>
      <w:r w:rsidRPr="00B368DF">
        <w:rPr>
          <w:rFonts w:ascii="TH SarabunIT๙" w:eastAsia="Times New Roman" w:hAnsi="TH SarabunIT๙" w:cs="TH SarabunIT๙"/>
          <w:sz w:val="32"/>
          <w:szCs w:val="32"/>
        </w:rPr>
        <w:t xml:space="preserve"> ITA</w:t>
      </w:r>
      <w:r w:rsidRPr="00B368DF"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ตั้งแต่ปี พ.ศ. </w:t>
      </w:r>
      <w:r w:rsidRPr="00B368DF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9B6531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B368D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68DF">
        <w:rPr>
          <w:rFonts w:ascii="TH SarabunIT๙" w:eastAsia="Times New Roman" w:hAnsi="TH SarabunIT๙" w:cs="TH SarabunIT๙"/>
          <w:sz w:val="32"/>
          <w:szCs w:val="32"/>
          <w:cs/>
        </w:rPr>
        <w:t>เพื่อสร้างมาตรการและการด าเนินการในการบริหารความเสี่ยง เพื่อป้องกัน ยับยั้ง และลดโอกาสในการเกิดการทุจริต โดยพิจารณาจาก</w:t>
      </w:r>
      <w:r w:rsidRPr="00B368DF">
        <w:rPr>
          <w:rFonts w:ascii="TH SarabunIT๙" w:eastAsia="Times New Roman" w:hAnsi="TH SarabunIT๙" w:cs="TH SarabunIT๙"/>
          <w:sz w:val="32"/>
          <w:szCs w:val="32"/>
        </w:rPr>
        <w:t xml:space="preserve">  1) </w:t>
      </w:r>
      <w:r w:rsidRPr="00B368DF">
        <w:rPr>
          <w:rFonts w:ascii="TH SarabunIT๙" w:eastAsia="Times New Roman" w:hAnsi="TH SarabunIT๙" w:cs="TH SarabunIT๙"/>
          <w:sz w:val="32"/>
          <w:szCs w:val="32"/>
          <w:cs/>
        </w:rPr>
        <w:t>โอกาสที่จะเกิดการทุจริต</w:t>
      </w:r>
      <w:r w:rsidRPr="00B368DF">
        <w:rPr>
          <w:rFonts w:ascii="TH SarabunIT๙" w:eastAsia="Times New Roman" w:hAnsi="TH SarabunIT๙" w:cs="TH SarabunIT๙"/>
          <w:sz w:val="32"/>
          <w:szCs w:val="32"/>
        </w:rPr>
        <w:t xml:space="preserve"> (Likelihood) </w:t>
      </w:r>
      <w:r w:rsidRPr="00B368DF">
        <w:rPr>
          <w:rFonts w:ascii="TH SarabunIT๙" w:eastAsia="Times New Roman" w:hAnsi="TH SarabunIT๙" w:cs="TH SarabunIT๙"/>
          <w:sz w:val="32"/>
          <w:szCs w:val="32"/>
          <w:cs/>
        </w:rPr>
        <w:t xml:space="preserve">พิจารณาความเป็นไปได้ที่จะเกิดเหตุการณ์ </w:t>
      </w:r>
      <w:r w:rsidRPr="00B368DF">
        <w:rPr>
          <w:rFonts w:ascii="TH SarabunIT๙" w:eastAsia="Times New Roman" w:hAnsi="TH SarabunIT๙" w:cs="TH SarabunIT๙"/>
          <w:sz w:val="32"/>
          <w:szCs w:val="32"/>
        </w:rPr>
        <w:t xml:space="preserve">2) </w:t>
      </w:r>
      <w:r w:rsidRPr="00B368DF">
        <w:rPr>
          <w:rFonts w:ascii="TH SarabunIT๙" w:eastAsia="Times New Roman" w:hAnsi="TH SarabunIT๙" w:cs="TH SarabunIT๙"/>
          <w:sz w:val="32"/>
          <w:szCs w:val="32"/>
          <w:cs/>
        </w:rPr>
        <w:t>ความเสี่ยงและผลกระทบ</w:t>
      </w:r>
      <w:r w:rsidRPr="0026707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67073" w:rsidRPr="00267073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67073">
        <w:rPr>
          <w:rFonts w:ascii="TH SarabunIT๙" w:eastAsia="Times New Roman" w:hAnsi="TH SarabunIT๙" w:cs="TH SarabunIT๙"/>
          <w:sz w:val="32"/>
          <w:szCs w:val="32"/>
        </w:rPr>
        <w:t xml:space="preserve">Impact) </w:t>
      </w:r>
      <w:r w:rsidRPr="00B368DF">
        <w:rPr>
          <w:rFonts w:ascii="TH SarabunIT๙" w:eastAsia="Times New Roman" w:hAnsi="TH SarabunIT๙" w:cs="TH SarabunIT๙"/>
          <w:sz w:val="32"/>
          <w:szCs w:val="32"/>
          <w:cs/>
        </w:rPr>
        <w:t>การวัดความรุนแรงของความเสียหายที่จะเกิดขึ้นจากความเสี่ยงนั้น</w:t>
      </w:r>
    </w:p>
    <w:p w:rsidR="00B368DF" w:rsidRPr="00B368DF" w:rsidRDefault="00B368DF" w:rsidP="00B368D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E2475" w:rsidRDefault="005E2475" w:rsidP="008D339C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1"/>
        <w:gridCol w:w="8015"/>
      </w:tblGrid>
      <w:tr w:rsidR="00CE721F" w:rsidRPr="00CE721F" w:rsidTr="00CE721F">
        <w:tc>
          <w:tcPr>
            <w:tcW w:w="9576" w:type="dxa"/>
            <w:gridSpan w:val="2"/>
            <w:shd w:val="clear" w:color="auto" w:fill="C6D9F1" w:themeFill="text2" w:themeFillTint="33"/>
          </w:tcPr>
          <w:p w:rsidR="00CE721F" w:rsidRPr="001750AC" w:rsidRDefault="00CE721F" w:rsidP="00CE72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707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เกณฑ์โอกาสที่จะเกิดการทุจริต</w:t>
            </w:r>
            <w:r w:rsidRPr="0026707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(Likelihood)</w:t>
            </w:r>
          </w:p>
        </w:tc>
      </w:tr>
      <w:tr w:rsidR="00CE721F" w:rsidRPr="00CE721F" w:rsidTr="00CE721F">
        <w:tc>
          <w:tcPr>
            <w:tcW w:w="1561" w:type="dxa"/>
            <w:shd w:val="clear" w:color="auto" w:fill="C00000"/>
          </w:tcPr>
          <w:p w:rsidR="00CE721F" w:rsidRPr="00CE721F" w:rsidRDefault="00CE721F" w:rsidP="008D33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721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015" w:type="dxa"/>
          </w:tcPr>
          <w:p w:rsidR="00CE721F" w:rsidRPr="00CE721F" w:rsidRDefault="00CE721F" w:rsidP="008D33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721F">
              <w:rPr>
                <w:rFonts w:ascii="TH SarabunIT๙" w:hAnsi="TH SarabunIT๙" w:cs="TH SarabunIT๙"/>
                <w:cs/>
              </w:rPr>
              <w:t xml:space="preserve">เหตุการณ์ที่อาจเกิดขึ้นได้สูงมาก ต่อเนื่องติดต่อกันเป็นระยะเวลา </w:t>
            </w:r>
            <w:r w:rsidRPr="00CE721F">
              <w:rPr>
                <w:rFonts w:ascii="TH SarabunIT๙" w:hAnsi="TH SarabunIT๙" w:cs="TH SarabunIT๙"/>
              </w:rPr>
              <w:t xml:space="preserve">4 </w:t>
            </w:r>
            <w:r w:rsidRPr="00CE721F">
              <w:rPr>
                <w:rFonts w:ascii="TH SarabunIT๙" w:hAnsi="TH SarabunIT๙" w:cs="TH SarabunIT๙"/>
                <w:cs/>
              </w:rPr>
              <w:t>ปี</w:t>
            </w:r>
          </w:p>
        </w:tc>
      </w:tr>
      <w:tr w:rsidR="00CE721F" w:rsidRPr="00CE721F" w:rsidTr="00E52BF1">
        <w:tc>
          <w:tcPr>
            <w:tcW w:w="1561" w:type="dxa"/>
            <w:shd w:val="clear" w:color="auto" w:fill="FFC000"/>
          </w:tcPr>
          <w:p w:rsidR="00CE721F" w:rsidRPr="00CE721F" w:rsidRDefault="00CE721F" w:rsidP="008D33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721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015" w:type="dxa"/>
          </w:tcPr>
          <w:p w:rsidR="00CE721F" w:rsidRPr="00CE721F" w:rsidRDefault="00CE721F" w:rsidP="008D33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721F">
              <w:rPr>
                <w:rFonts w:ascii="TH SarabunIT๙" w:hAnsi="TH SarabunIT๙" w:cs="TH SarabunIT๙"/>
                <w:cs/>
              </w:rPr>
              <w:t xml:space="preserve">เหตุการณ์ที่อาจเกิดขึ้นได้สูง ต่อเนื่องติดต่อกันเป็นระยะเวลา </w:t>
            </w:r>
            <w:r w:rsidRPr="00CE721F">
              <w:rPr>
                <w:rFonts w:ascii="TH SarabunIT๙" w:hAnsi="TH SarabunIT๙" w:cs="TH SarabunIT๙"/>
              </w:rPr>
              <w:t xml:space="preserve">3 </w:t>
            </w:r>
            <w:r w:rsidRPr="00CE721F">
              <w:rPr>
                <w:rFonts w:ascii="TH SarabunIT๙" w:hAnsi="TH SarabunIT๙" w:cs="TH SarabunIT๙"/>
                <w:cs/>
              </w:rPr>
              <w:t>ปี</w:t>
            </w:r>
          </w:p>
        </w:tc>
      </w:tr>
      <w:tr w:rsidR="00CE721F" w:rsidRPr="00CE721F" w:rsidTr="00CE721F">
        <w:tc>
          <w:tcPr>
            <w:tcW w:w="1561" w:type="dxa"/>
            <w:shd w:val="clear" w:color="auto" w:fill="FFFF00"/>
          </w:tcPr>
          <w:p w:rsidR="00CE721F" w:rsidRPr="00CE721F" w:rsidRDefault="00CE721F" w:rsidP="008D33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721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015" w:type="dxa"/>
          </w:tcPr>
          <w:p w:rsidR="00CE721F" w:rsidRPr="00CE721F" w:rsidRDefault="00CE721F" w:rsidP="008D33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721F">
              <w:rPr>
                <w:rFonts w:ascii="TH SarabunIT๙" w:hAnsi="TH SarabunIT๙" w:cs="TH SarabunIT๙"/>
                <w:cs/>
              </w:rPr>
              <w:t xml:space="preserve">เหตุการณ์ที่อาจเกิดขึ้นบางครั้ง ต่อเนื่องติดต่อกันเป็นระยะเวลา </w:t>
            </w:r>
            <w:r w:rsidRPr="00CE721F">
              <w:rPr>
                <w:rFonts w:ascii="TH SarabunIT๙" w:hAnsi="TH SarabunIT๙" w:cs="TH SarabunIT๙"/>
              </w:rPr>
              <w:t xml:space="preserve">2 </w:t>
            </w:r>
            <w:r w:rsidRPr="00CE721F">
              <w:rPr>
                <w:rFonts w:ascii="TH SarabunIT๙" w:hAnsi="TH SarabunIT๙" w:cs="TH SarabunIT๙"/>
                <w:cs/>
              </w:rPr>
              <w:t>ป</w:t>
            </w:r>
            <w:r w:rsidR="00E52BF1">
              <w:rPr>
                <w:rFonts w:ascii="TH SarabunIT๙" w:hAnsi="TH SarabunIT๙" w:cs="TH SarabunIT๙" w:hint="cs"/>
                <w:cs/>
              </w:rPr>
              <w:t>ี</w:t>
            </w:r>
          </w:p>
        </w:tc>
      </w:tr>
      <w:tr w:rsidR="00CE721F" w:rsidRPr="00CE721F" w:rsidTr="00E52BF1">
        <w:tc>
          <w:tcPr>
            <w:tcW w:w="1561" w:type="dxa"/>
            <w:shd w:val="clear" w:color="auto" w:fill="00B050"/>
          </w:tcPr>
          <w:p w:rsidR="00CE721F" w:rsidRPr="00CE721F" w:rsidRDefault="00CE721F" w:rsidP="008D33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721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015" w:type="dxa"/>
          </w:tcPr>
          <w:p w:rsidR="00CE721F" w:rsidRPr="00CE721F" w:rsidRDefault="00CE721F" w:rsidP="008D339C">
            <w:pPr>
              <w:rPr>
                <w:rFonts w:ascii="TH SarabunIT๙" w:hAnsi="TH SarabunIT๙" w:cs="TH SarabunIT๙"/>
                <w:cs/>
              </w:rPr>
            </w:pPr>
            <w:r w:rsidRPr="00CE721F">
              <w:rPr>
                <w:rFonts w:ascii="TH SarabunIT๙" w:hAnsi="TH SarabunIT๙" w:cs="TH SarabunIT๙"/>
                <w:cs/>
              </w:rPr>
              <w:t xml:space="preserve">เหตุการณ์ที่อาจเกิดขึ้นน้อยมาก ต่อเนื่องติดต่อกันเป็นระยะเวลา </w:t>
            </w:r>
            <w:r w:rsidRPr="00CE721F">
              <w:rPr>
                <w:rFonts w:ascii="TH SarabunIT๙" w:hAnsi="TH SarabunIT๙" w:cs="TH SarabunIT๙"/>
              </w:rPr>
              <w:t xml:space="preserve">1 </w:t>
            </w:r>
            <w:r w:rsidRPr="00CE721F">
              <w:rPr>
                <w:rFonts w:ascii="TH SarabunIT๙" w:hAnsi="TH SarabunIT๙" w:cs="TH SarabunIT๙"/>
                <w:cs/>
              </w:rPr>
              <w:t>ป</w:t>
            </w:r>
            <w:r w:rsidR="00E52BF1">
              <w:rPr>
                <w:rFonts w:ascii="TH SarabunIT๙" w:hAnsi="TH SarabunIT๙" w:cs="TH SarabunIT๙" w:hint="cs"/>
                <w:cs/>
              </w:rPr>
              <w:t>ี</w:t>
            </w:r>
          </w:p>
        </w:tc>
      </w:tr>
      <w:tr w:rsidR="00CE721F" w:rsidRPr="00CE721F" w:rsidTr="00E52BF1">
        <w:tc>
          <w:tcPr>
            <w:tcW w:w="1561" w:type="dxa"/>
            <w:shd w:val="clear" w:color="auto" w:fill="0070C0"/>
          </w:tcPr>
          <w:p w:rsidR="00CE721F" w:rsidRPr="00CE721F" w:rsidRDefault="00CE721F" w:rsidP="008D33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721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015" w:type="dxa"/>
          </w:tcPr>
          <w:p w:rsidR="00CE721F" w:rsidRPr="00CE721F" w:rsidRDefault="00CE721F" w:rsidP="008D339C">
            <w:pPr>
              <w:rPr>
                <w:rFonts w:ascii="TH SarabunIT๙" w:hAnsi="TH SarabunIT๙" w:cs="TH SarabunIT๙"/>
                <w:cs/>
              </w:rPr>
            </w:pPr>
            <w:r w:rsidRPr="00CE721F">
              <w:rPr>
                <w:rFonts w:ascii="TH SarabunIT๙" w:hAnsi="TH SarabunIT๙" w:cs="TH SarabunIT๙"/>
                <w:cs/>
              </w:rPr>
              <w:t xml:space="preserve">เหตุการณ์ที่อาจเกิดขึ้นน้อยมาก ต่อเนื่องติดต่อกันเป็นระยะเวลา </w:t>
            </w:r>
            <w:r w:rsidRPr="00CE721F">
              <w:rPr>
                <w:rFonts w:ascii="TH SarabunIT๙" w:hAnsi="TH SarabunIT๙" w:cs="TH SarabunIT๙"/>
              </w:rPr>
              <w:t xml:space="preserve">1 </w:t>
            </w:r>
            <w:r w:rsidRPr="00CE721F">
              <w:rPr>
                <w:rFonts w:ascii="TH SarabunIT๙" w:hAnsi="TH SarabunIT๙" w:cs="TH SarabunIT๙"/>
                <w:cs/>
              </w:rPr>
              <w:t>ป</w:t>
            </w:r>
            <w:r w:rsidR="00E52BF1">
              <w:rPr>
                <w:rFonts w:ascii="TH SarabunIT๙" w:hAnsi="TH SarabunIT๙" w:cs="TH SarabunIT๙" w:hint="cs"/>
                <w:cs/>
              </w:rPr>
              <w:t>ี</w:t>
            </w:r>
          </w:p>
        </w:tc>
      </w:tr>
    </w:tbl>
    <w:p w:rsidR="00CE721F" w:rsidRDefault="00CE721F" w:rsidP="008D339C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1"/>
        <w:gridCol w:w="8015"/>
      </w:tblGrid>
      <w:tr w:rsidR="00E52BF1" w:rsidRPr="00E52BF1" w:rsidTr="00BD3372">
        <w:tc>
          <w:tcPr>
            <w:tcW w:w="9576" w:type="dxa"/>
            <w:gridSpan w:val="2"/>
            <w:shd w:val="clear" w:color="auto" w:fill="C6D9F1" w:themeFill="text2" w:themeFillTint="33"/>
          </w:tcPr>
          <w:p w:rsidR="00E52BF1" w:rsidRPr="00E52BF1" w:rsidRDefault="00E52BF1" w:rsidP="00BD3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2BF1">
              <w:rPr>
                <w:rFonts w:ascii="TH SarabunIT๙" w:hAnsi="TH SarabunIT๙" w:cs="TH SarabunIT๙"/>
                <w:cs/>
              </w:rPr>
              <w:t>ระดับความรุนแรงของผลกระทบ (</w:t>
            </w:r>
            <w:r w:rsidRPr="00E52BF1">
              <w:rPr>
                <w:rFonts w:ascii="TH SarabunIT๙" w:hAnsi="TH SarabunIT๙" w:cs="TH SarabunIT๙"/>
              </w:rPr>
              <w:t>Impact)</w:t>
            </w:r>
          </w:p>
        </w:tc>
      </w:tr>
      <w:tr w:rsidR="00E52BF1" w:rsidRPr="00E52BF1" w:rsidTr="00BD3372">
        <w:tc>
          <w:tcPr>
            <w:tcW w:w="1561" w:type="dxa"/>
            <w:shd w:val="clear" w:color="auto" w:fill="C00000"/>
          </w:tcPr>
          <w:p w:rsidR="00E52BF1" w:rsidRPr="00E52BF1" w:rsidRDefault="00E52BF1" w:rsidP="00BD3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2BF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015" w:type="dxa"/>
          </w:tcPr>
          <w:p w:rsidR="00E52BF1" w:rsidRPr="00E52BF1" w:rsidRDefault="00E52BF1" w:rsidP="00BD3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2BF1">
              <w:rPr>
                <w:rFonts w:ascii="TH SarabunIT๙" w:hAnsi="TH SarabunIT๙" w:cs="TH SarabunIT๙"/>
                <w:cs/>
              </w:rPr>
              <w:t>กระทบต่อการปฏิบัติหน</w:t>
            </w:r>
            <w:r>
              <w:rPr>
                <w:rFonts w:ascii="TH SarabunIT๙" w:hAnsi="TH SarabunIT๙" w:cs="TH SarabunIT๙"/>
                <w:cs/>
              </w:rPr>
              <w:t>้าที่/การด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E52BF1">
              <w:rPr>
                <w:rFonts w:ascii="TH SarabunIT๙" w:hAnsi="TH SarabunIT๙" w:cs="TH SarabunIT๙"/>
                <w:cs/>
              </w:rPr>
              <w:t>เนินกิจกรรมของหน่วยงานระดับสูงมาก</w:t>
            </w:r>
          </w:p>
        </w:tc>
      </w:tr>
      <w:tr w:rsidR="00E52BF1" w:rsidRPr="00E52BF1" w:rsidTr="00BD3372">
        <w:tc>
          <w:tcPr>
            <w:tcW w:w="1561" w:type="dxa"/>
            <w:shd w:val="clear" w:color="auto" w:fill="FFC000"/>
          </w:tcPr>
          <w:p w:rsidR="00E52BF1" w:rsidRPr="00E52BF1" w:rsidRDefault="00E52BF1" w:rsidP="00BD3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2BF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015" w:type="dxa"/>
          </w:tcPr>
          <w:p w:rsidR="00E52BF1" w:rsidRPr="00E52BF1" w:rsidRDefault="00E52BF1" w:rsidP="00BD3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t>กระทบต่อการปฏิบัติหน้าที่/การด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E52BF1">
              <w:rPr>
                <w:rFonts w:ascii="TH SarabunIT๙" w:hAnsi="TH SarabunIT๙" w:cs="TH SarabunIT๙"/>
                <w:cs/>
              </w:rPr>
              <w:t>เนินกิจกรรมของหน่วยงานระดับสูง</w:t>
            </w:r>
          </w:p>
        </w:tc>
      </w:tr>
      <w:tr w:rsidR="00E52BF1" w:rsidRPr="00E52BF1" w:rsidTr="00BD3372">
        <w:tc>
          <w:tcPr>
            <w:tcW w:w="1561" w:type="dxa"/>
            <w:shd w:val="clear" w:color="auto" w:fill="FFFF00"/>
          </w:tcPr>
          <w:p w:rsidR="00E52BF1" w:rsidRPr="00E52BF1" w:rsidRDefault="00E52BF1" w:rsidP="00BD3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2BF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015" w:type="dxa"/>
          </w:tcPr>
          <w:p w:rsidR="00E52BF1" w:rsidRPr="00E52BF1" w:rsidRDefault="00E52BF1" w:rsidP="00BD3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t>กระทบต่อการปฏิบัติหน้าที่/การด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E52BF1">
              <w:rPr>
                <w:rFonts w:ascii="TH SarabunIT๙" w:hAnsi="TH SarabunIT๙" w:cs="TH SarabunIT๙"/>
                <w:cs/>
              </w:rPr>
              <w:t>เนินกิจกรรมของหน่วยงานระดับปานกลาง</w:t>
            </w:r>
          </w:p>
        </w:tc>
      </w:tr>
      <w:tr w:rsidR="00E52BF1" w:rsidRPr="00E52BF1" w:rsidTr="00BD3372">
        <w:tc>
          <w:tcPr>
            <w:tcW w:w="1561" w:type="dxa"/>
            <w:shd w:val="clear" w:color="auto" w:fill="00B050"/>
          </w:tcPr>
          <w:p w:rsidR="00E52BF1" w:rsidRPr="00E52BF1" w:rsidRDefault="00E52BF1" w:rsidP="00BD3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2BF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015" w:type="dxa"/>
          </w:tcPr>
          <w:p w:rsidR="00E52BF1" w:rsidRPr="00E52BF1" w:rsidRDefault="00E52BF1" w:rsidP="00BD3372">
            <w:pPr>
              <w:rPr>
                <w:rFonts w:ascii="TH SarabunIT๙" w:hAnsi="TH SarabunIT๙" w:cs="TH SarabunIT๙"/>
                <w:cs/>
              </w:rPr>
            </w:pPr>
            <w:r w:rsidRPr="00E52BF1">
              <w:rPr>
                <w:rFonts w:ascii="TH SarabunIT๙" w:hAnsi="TH SarabunIT๙" w:cs="TH SarabunIT๙"/>
                <w:cs/>
              </w:rPr>
              <w:t>กระทบต่อการป</w:t>
            </w:r>
            <w:r>
              <w:rPr>
                <w:rFonts w:ascii="TH SarabunIT๙" w:hAnsi="TH SarabunIT๙" w:cs="TH SarabunIT๙"/>
                <w:cs/>
              </w:rPr>
              <w:t>ฏิบัติหน้าที่/การด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E52BF1">
              <w:rPr>
                <w:rFonts w:ascii="TH SarabunIT๙" w:hAnsi="TH SarabunIT๙" w:cs="TH SarabunIT๙"/>
                <w:cs/>
              </w:rPr>
              <w:t>เนินกิจกรรมของหน่วยงานระดับต่ า</w:t>
            </w:r>
          </w:p>
        </w:tc>
      </w:tr>
      <w:tr w:rsidR="00E52BF1" w:rsidRPr="00E52BF1" w:rsidTr="00BD3372">
        <w:tc>
          <w:tcPr>
            <w:tcW w:w="1561" w:type="dxa"/>
            <w:shd w:val="clear" w:color="auto" w:fill="0070C0"/>
          </w:tcPr>
          <w:p w:rsidR="00E52BF1" w:rsidRPr="00E52BF1" w:rsidRDefault="00E52BF1" w:rsidP="00BD3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2BF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015" w:type="dxa"/>
          </w:tcPr>
          <w:p w:rsidR="00E52BF1" w:rsidRPr="00E52BF1" w:rsidRDefault="00E52BF1" w:rsidP="00BD337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กระทบต่อการปฏิบัติหน้าที่/การด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E52BF1">
              <w:rPr>
                <w:rFonts w:ascii="TH SarabunIT๙" w:hAnsi="TH SarabunIT๙" w:cs="TH SarabunIT๙"/>
                <w:cs/>
              </w:rPr>
              <w:t>เนินกิจกรรมของหน่วยงานระดับต่ ามาก</w:t>
            </w:r>
          </w:p>
        </w:tc>
      </w:tr>
    </w:tbl>
    <w:p w:rsidR="00E52BF1" w:rsidRPr="00E52BF1" w:rsidRDefault="00E52BF1" w:rsidP="008D339C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52BF1" w:rsidRDefault="00E52BF1" w:rsidP="008D339C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52BF1" w:rsidRDefault="00E52BF1" w:rsidP="008D339C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6531" w:rsidRDefault="009B6531" w:rsidP="008D339C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6531" w:rsidRDefault="009B6531" w:rsidP="008D339C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6531" w:rsidRDefault="009B6531" w:rsidP="008D339C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6531" w:rsidRDefault="009B6531" w:rsidP="008D339C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52BF1" w:rsidRPr="00CE721F" w:rsidRDefault="00E52BF1" w:rsidP="008D339C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1"/>
        <w:gridCol w:w="1666"/>
        <w:gridCol w:w="1559"/>
        <w:gridCol w:w="1559"/>
        <w:gridCol w:w="1701"/>
        <w:gridCol w:w="1530"/>
      </w:tblGrid>
      <w:tr w:rsidR="00CE721F" w:rsidRPr="001750AC" w:rsidTr="001750AC">
        <w:tc>
          <w:tcPr>
            <w:tcW w:w="9576" w:type="dxa"/>
            <w:gridSpan w:val="6"/>
            <w:shd w:val="clear" w:color="auto" w:fill="A6A6A6" w:themeFill="background1" w:themeFillShade="A6"/>
          </w:tcPr>
          <w:p w:rsidR="00CE721F" w:rsidRPr="001750AC" w:rsidRDefault="001750AC" w:rsidP="00BD3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Angsana New"/>
                <w:cs/>
              </w:rPr>
              <w:lastRenderedPageBreak/>
              <w:t>ระดับความเสี่ยงการทุจริต (</w:t>
            </w:r>
            <w:r>
              <w:t>Risk Score)</w:t>
            </w:r>
          </w:p>
        </w:tc>
      </w:tr>
      <w:tr w:rsidR="001750AC" w:rsidRPr="001750AC" w:rsidTr="001750AC">
        <w:trPr>
          <w:trHeight w:val="426"/>
        </w:trPr>
        <w:tc>
          <w:tcPr>
            <w:tcW w:w="1561" w:type="dxa"/>
            <w:vMerge w:val="restart"/>
            <w:shd w:val="clear" w:color="auto" w:fill="E5B8B7" w:themeFill="accent2" w:themeFillTint="66"/>
          </w:tcPr>
          <w:p w:rsidR="001750AC" w:rsidRPr="001750AC" w:rsidRDefault="001750AC" w:rsidP="001750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</w:t>
            </w:r>
          </w:p>
        </w:tc>
        <w:tc>
          <w:tcPr>
            <w:tcW w:w="8015" w:type="dxa"/>
            <w:gridSpan w:val="5"/>
            <w:shd w:val="clear" w:color="auto" w:fill="E5B8B7" w:themeFill="accent2" w:themeFillTint="66"/>
          </w:tcPr>
          <w:p w:rsidR="001750AC" w:rsidRPr="001750AC" w:rsidRDefault="001750AC" w:rsidP="001750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ผลกระทบ</w:t>
            </w:r>
          </w:p>
        </w:tc>
      </w:tr>
      <w:tr w:rsidR="001750AC" w:rsidRPr="001750AC" w:rsidTr="001750AC">
        <w:trPr>
          <w:trHeight w:val="300"/>
        </w:trPr>
        <w:tc>
          <w:tcPr>
            <w:tcW w:w="1561" w:type="dxa"/>
            <w:vMerge/>
            <w:shd w:val="clear" w:color="auto" w:fill="E5B8B7" w:themeFill="accent2" w:themeFillTint="66"/>
          </w:tcPr>
          <w:p w:rsidR="001750AC" w:rsidRDefault="001750AC" w:rsidP="00BD3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:rsidR="001750AC" w:rsidRDefault="001750AC" w:rsidP="001750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1750AC" w:rsidRDefault="001750AC" w:rsidP="001750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1750AC" w:rsidRDefault="001750AC" w:rsidP="001750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1750AC" w:rsidRDefault="001750AC" w:rsidP="001750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30" w:type="dxa"/>
          </w:tcPr>
          <w:p w:rsidR="001750AC" w:rsidRDefault="001750AC" w:rsidP="001750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1750AC" w:rsidRPr="001750AC" w:rsidTr="00E52BF1">
        <w:tc>
          <w:tcPr>
            <w:tcW w:w="1561" w:type="dxa"/>
            <w:shd w:val="clear" w:color="auto" w:fill="FFFFFF" w:themeFill="background1"/>
          </w:tcPr>
          <w:p w:rsidR="001750AC" w:rsidRPr="001750AC" w:rsidRDefault="001750AC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666" w:type="dxa"/>
            <w:shd w:val="clear" w:color="auto" w:fill="FFC000"/>
          </w:tcPr>
          <w:p w:rsidR="001750AC" w:rsidRPr="001750AC" w:rsidRDefault="001750AC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559" w:type="dxa"/>
            <w:shd w:val="clear" w:color="auto" w:fill="FFC000"/>
          </w:tcPr>
          <w:p w:rsidR="001750AC" w:rsidRPr="001750AC" w:rsidRDefault="001750AC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559" w:type="dxa"/>
            <w:shd w:val="clear" w:color="auto" w:fill="FF0000"/>
          </w:tcPr>
          <w:p w:rsidR="001750AC" w:rsidRPr="001750AC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1701" w:type="dxa"/>
            <w:shd w:val="clear" w:color="auto" w:fill="FF0000"/>
          </w:tcPr>
          <w:p w:rsidR="001750AC" w:rsidRPr="001750AC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1530" w:type="dxa"/>
            <w:shd w:val="clear" w:color="auto" w:fill="FF0000"/>
          </w:tcPr>
          <w:p w:rsidR="001750AC" w:rsidRPr="001750AC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</w:tr>
      <w:tr w:rsidR="001750AC" w:rsidRPr="001750AC" w:rsidTr="00E52BF1">
        <w:tc>
          <w:tcPr>
            <w:tcW w:w="1561" w:type="dxa"/>
            <w:shd w:val="clear" w:color="auto" w:fill="FFFFFF" w:themeFill="background1"/>
          </w:tcPr>
          <w:p w:rsidR="001750AC" w:rsidRPr="001750AC" w:rsidRDefault="001750AC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666" w:type="dxa"/>
            <w:shd w:val="clear" w:color="auto" w:fill="FFFF00"/>
          </w:tcPr>
          <w:p w:rsidR="001750AC" w:rsidRPr="001750AC" w:rsidRDefault="001750AC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59" w:type="dxa"/>
            <w:shd w:val="clear" w:color="auto" w:fill="FFC000"/>
          </w:tcPr>
          <w:p w:rsidR="001750AC" w:rsidRPr="001750AC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559" w:type="dxa"/>
            <w:shd w:val="clear" w:color="auto" w:fill="FFC000"/>
          </w:tcPr>
          <w:p w:rsidR="001750AC" w:rsidRPr="001750AC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701" w:type="dxa"/>
            <w:shd w:val="clear" w:color="auto" w:fill="FF0000"/>
          </w:tcPr>
          <w:p w:rsidR="001750AC" w:rsidRPr="001750AC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1530" w:type="dxa"/>
            <w:shd w:val="clear" w:color="auto" w:fill="FF0000"/>
          </w:tcPr>
          <w:p w:rsidR="001750AC" w:rsidRPr="001750AC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</w:tr>
      <w:tr w:rsidR="001750AC" w:rsidRPr="001750AC" w:rsidTr="00E52BF1">
        <w:tc>
          <w:tcPr>
            <w:tcW w:w="1561" w:type="dxa"/>
            <w:shd w:val="clear" w:color="auto" w:fill="FFFFFF" w:themeFill="background1"/>
          </w:tcPr>
          <w:p w:rsidR="001750AC" w:rsidRPr="001750AC" w:rsidRDefault="001750AC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666" w:type="dxa"/>
            <w:shd w:val="clear" w:color="auto" w:fill="00B0F0"/>
          </w:tcPr>
          <w:p w:rsidR="001750AC" w:rsidRPr="001750AC" w:rsidRDefault="001750AC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1559" w:type="dxa"/>
            <w:shd w:val="clear" w:color="auto" w:fill="FFFF00"/>
          </w:tcPr>
          <w:p w:rsidR="001750AC" w:rsidRPr="001750AC" w:rsidRDefault="001750AC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59" w:type="dxa"/>
            <w:shd w:val="clear" w:color="auto" w:fill="FFC000"/>
          </w:tcPr>
          <w:p w:rsidR="001750AC" w:rsidRPr="001750AC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701" w:type="dxa"/>
            <w:shd w:val="clear" w:color="auto" w:fill="FFC000"/>
          </w:tcPr>
          <w:p w:rsidR="001750AC" w:rsidRPr="001750AC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530" w:type="dxa"/>
            <w:shd w:val="clear" w:color="auto" w:fill="FF0000"/>
          </w:tcPr>
          <w:p w:rsidR="001750AC" w:rsidRPr="001750AC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</w:tr>
      <w:tr w:rsidR="001750AC" w:rsidRPr="001750AC" w:rsidTr="00E52BF1">
        <w:tc>
          <w:tcPr>
            <w:tcW w:w="1561" w:type="dxa"/>
            <w:shd w:val="clear" w:color="auto" w:fill="FFFFFF" w:themeFill="background1"/>
          </w:tcPr>
          <w:p w:rsidR="001750AC" w:rsidRPr="001750AC" w:rsidRDefault="001750AC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66" w:type="dxa"/>
            <w:shd w:val="clear" w:color="auto" w:fill="00B0F0"/>
          </w:tcPr>
          <w:p w:rsidR="001750AC" w:rsidRPr="001750AC" w:rsidRDefault="001750AC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1559" w:type="dxa"/>
            <w:shd w:val="clear" w:color="auto" w:fill="00B0F0"/>
          </w:tcPr>
          <w:p w:rsidR="001750AC" w:rsidRPr="001750AC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1559" w:type="dxa"/>
            <w:shd w:val="clear" w:color="auto" w:fill="FFFF00"/>
          </w:tcPr>
          <w:p w:rsidR="001750AC" w:rsidRPr="001750AC" w:rsidRDefault="001750AC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701" w:type="dxa"/>
            <w:shd w:val="clear" w:color="auto" w:fill="FFC000"/>
          </w:tcPr>
          <w:p w:rsidR="001750AC" w:rsidRPr="001750AC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530" w:type="dxa"/>
            <w:shd w:val="clear" w:color="auto" w:fill="FF0000"/>
          </w:tcPr>
          <w:p w:rsidR="001750AC" w:rsidRPr="001750AC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</w:tr>
      <w:tr w:rsidR="001750AC" w:rsidRPr="001750AC" w:rsidTr="00E52BF1">
        <w:tc>
          <w:tcPr>
            <w:tcW w:w="1561" w:type="dxa"/>
            <w:shd w:val="clear" w:color="auto" w:fill="FFFFFF" w:themeFill="background1"/>
          </w:tcPr>
          <w:p w:rsidR="001750AC" w:rsidRDefault="001750AC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66" w:type="dxa"/>
            <w:shd w:val="clear" w:color="auto" w:fill="00B0F0"/>
          </w:tcPr>
          <w:p w:rsidR="001750AC" w:rsidRPr="001750AC" w:rsidRDefault="001750AC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1559" w:type="dxa"/>
            <w:shd w:val="clear" w:color="auto" w:fill="00B0F0"/>
          </w:tcPr>
          <w:p w:rsidR="001750AC" w:rsidRPr="001750AC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1559" w:type="dxa"/>
            <w:shd w:val="clear" w:color="auto" w:fill="FFFF00"/>
          </w:tcPr>
          <w:p w:rsidR="001750AC" w:rsidRPr="001750AC" w:rsidRDefault="001750AC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701" w:type="dxa"/>
            <w:shd w:val="clear" w:color="auto" w:fill="FFC000"/>
          </w:tcPr>
          <w:p w:rsidR="001750AC" w:rsidRPr="001750AC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530" w:type="dxa"/>
            <w:shd w:val="clear" w:color="auto" w:fill="FFC000"/>
          </w:tcPr>
          <w:p w:rsidR="001750AC" w:rsidRPr="001750AC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</w:tr>
    </w:tbl>
    <w:p w:rsidR="00CE721F" w:rsidRDefault="00CE721F" w:rsidP="00B82516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750AC" w:rsidRPr="009B6531" w:rsidRDefault="00B82516" w:rsidP="008D339C">
      <w:pPr>
        <w:shd w:val="clear" w:color="auto" w:fill="FFFFFF"/>
        <w:spacing w:after="0" w:line="240" w:lineRule="auto"/>
        <w:rPr>
          <w:rFonts w:ascii="TH SarabunIT๙" w:hAnsi="TH SarabunIT๙" w:cs="TH SarabunIT๙"/>
        </w:rPr>
      </w:pPr>
      <w:r w:rsidRPr="009B6531">
        <w:rPr>
          <w:rFonts w:ascii="TH SarabunIT๙" w:hAnsi="TH SarabunIT๙" w:cs="TH SarabunIT๙"/>
          <w:cs/>
        </w:rPr>
        <w:t>ระดับความเสี่ยง (</w:t>
      </w:r>
      <w:r w:rsidRPr="009B6531">
        <w:rPr>
          <w:rFonts w:ascii="TH SarabunIT๙" w:hAnsi="TH SarabunIT๙" w:cs="TH SarabunIT๙"/>
        </w:rPr>
        <w:t xml:space="preserve">Risk Matrix) </w:t>
      </w:r>
      <w:r w:rsidRPr="009B6531">
        <w:rPr>
          <w:rFonts w:ascii="TH SarabunIT๙" w:hAnsi="TH SarabunIT๙" w:cs="TH SarabunIT๙"/>
          <w:cs/>
        </w:rPr>
        <w:t>พิจารณาตามเกณฑ์ในการจัดการความเสี่ยง สามารถก าหนดได้หลาย</w:t>
      </w:r>
      <w:r w:rsidRPr="009B6531">
        <w:rPr>
          <w:rFonts w:ascii="TH SarabunIT๙" w:hAnsi="TH SarabunIT๙" w:cs="TH SarabunIT๙"/>
        </w:rPr>
        <w:t xml:space="preserve"> </w:t>
      </w:r>
      <w:r w:rsidRPr="009B6531">
        <w:rPr>
          <w:rFonts w:ascii="TH SarabunIT๙" w:hAnsi="TH SarabunIT๙" w:cs="TH SarabunIT๙"/>
          <w:cs/>
        </w:rPr>
        <w:t xml:space="preserve">ระดับและตามแต่ช่วงคะแนนที่ก าหนด ตามตัวอย่างก าหนดที่ </w:t>
      </w:r>
      <w:r w:rsidRPr="009B6531">
        <w:rPr>
          <w:rFonts w:ascii="TH SarabunIT๙" w:hAnsi="TH SarabunIT๙" w:cs="TH SarabunIT๙"/>
        </w:rPr>
        <w:t xml:space="preserve">5 </w:t>
      </w:r>
      <w:r w:rsidRPr="009B6531">
        <w:rPr>
          <w:rFonts w:ascii="TH SarabunIT๙" w:hAnsi="TH SarabunIT๙" w:cs="TH SarabunIT๙"/>
          <w:cs/>
        </w:rPr>
        <w:t>ระดับ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1971"/>
        <w:gridCol w:w="2394"/>
      </w:tblGrid>
      <w:tr w:rsidR="00B82516" w:rsidTr="00B82516">
        <w:tc>
          <w:tcPr>
            <w:tcW w:w="1242" w:type="dxa"/>
            <w:shd w:val="clear" w:color="auto" w:fill="D9D9D9" w:themeFill="background1" w:themeFillShade="D9"/>
          </w:tcPr>
          <w:p w:rsidR="00B82516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Angsana New"/>
                <w:cs/>
              </w:rPr>
              <w:t>ล าดับ</w:t>
            </w:r>
            <w:r>
              <w:t xml:space="preserve"> </w:t>
            </w:r>
            <w:r>
              <w:rPr>
                <w:rFonts w:cs="Angsana New"/>
                <w:cs/>
              </w:rPr>
              <w:t>ความ</w:t>
            </w:r>
            <w:r>
              <w:t xml:space="preserve"> </w:t>
            </w:r>
            <w:r>
              <w:rPr>
                <w:rFonts w:cs="Angsana New"/>
                <w:cs/>
              </w:rPr>
              <w:t>เสี่ยง</w:t>
            </w:r>
          </w:p>
        </w:tc>
        <w:tc>
          <w:tcPr>
            <w:tcW w:w="3969" w:type="dxa"/>
          </w:tcPr>
          <w:p w:rsidR="00B82516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Angsana New"/>
                <w:cs/>
              </w:rPr>
              <w:t>ระดับความเสี่ยง</w:t>
            </w:r>
          </w:p>
        </w:tc>
        <w:tc>
          <w:tcPr>
            <w:tcW w:w="1971" w:type="dxa"/>
          </w:tcPr>
          <w:p w:rsidR="00B82516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Angsana New"/>
                <w:cs/>
              </w:rPr>
              <w:t>ช่วงคะแนน</w:t>
            </w:r>
          </w:p>
        </w:tc>
        <w:tc>
          <w:tcPr>
            <w:tcW w:w="2394" w:type="dxa"/>
          </w:tcPr>
          <w:p w:rsidR="00B82516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Angsana New"/>
                <w:cs/>
              </w:rPr>
              <w:t>เขตสี (</w:t>
            </w:r>
            <w:r>
              <w:t>zone)</w:t>
            </w:r>
          </w:p>
        </w:tc>
      </w:tr>
      <w:tr w:rsidR="00B82516" w:rsidTr="00E52BF1">
        <w:tc>
          <w:tcPr>
            <w:tcW w:w="1242" w:type="dxa"/>
            <w:shd w:val="clear" w:color="auto" w:fill="FFFFFF" w:themeFill="background1"/>
          </w:tcPr>
          <w:p w:rsidR="00B82516" w:rsidRDefault="00B82516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1</w:t>
            </w:r>
          </w:p>
        </w:tc>
        <w:tc>
          <w:tcPr>
            <w:tcW w:w="3969" w:type="dxa"/>
          </w:tcPr>
          <w:p w:rsidR="00B82516" w:rsidRDefault="00B82516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/>
                <w:cs/>
              </w:rPr>
              <w:t>ความเสี่ยงระดับสูงมาก (</w:t>
            </w:r>
            <w:r>
              <w:t>Extreme Risk : E)</w:t>
            </w:r>
          </w:p>
        </w:tc>
        <w:tc>
          <w:tcPr>
            <w:tcW w:w="1971" w:type="dxa"/>
          </w:tcPr>
          <w:p w:rsidR="00B82516" w:rsidRDefault="00B82516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20-25</w:t>
            </w:r>
          </w:p>
        </w:tc>
        <w:tc>
          <w:tcPr>
            <w:tcW w:w="2394" w:type="dxa"/>
            <w:shd w:val="clear" w:color="auto" w:fill="FF0000"/>
          </w:tcPr>
          <w:p w:rsidR="00B82516" w:rsidRDefault="00E52BF1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แดง</w:t>
            </w:r>
          </w:p>
        </w:tc>
      </w:tr>
      <w:tr w:rsidR="00B82516" w:rsidTr="00E52BF1">
        <w:tc>
          <w:tcPr>
            <w:tcW w:w="1242" w:type="dxa"/>
            <w:shd w:val="clear" w:color="auto" w:fill="FFFFFF" w:themeFill="background1"/>
          </w:tcPr>
          <w:p w:rsidR="00B82516" w:rsidRDefault="00B82516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2</w:t>
            </w:r>
          </w:p>
        </w:tc>
        <w:tc>
          <w:tcPr>
            <w:tcW w:w="3969" w:type="dxa"/>
          </w:tcPr>
          <w:p w:rsidR="00B82516" w:rsidRDefault="00B82516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/>
                <w:cs/>
              </w:rPr>
              <w:t>ความเสี่ยงระดับสูง (</w:t>
            </w:r>
            <w:r>
              <w:t>High Risk : H)</w:t>
            </w:r>
          </w:p>
        </w:tc>
        <w:tc>
          <w:tcPr>
            <w:tcW w:w="1971" w:type="dxa"/>
          </w:tcPr>
          <w:p w:rsidR="00B82516" w:rsidRDefault="00B82516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10-16</w:t>
            </w:r>
          </w:p>
        </w:tc>
        <w:tc>
          <w:tcPr>
            <w:tcW w:w="2394" w:type="dxa"/>
            <w:shd w:val="clear" w:color="auto" w:fill="FFC000"/>
          </w:tcPr>
          <w:p w:rsidR="00B82516" w:rsidRDefault="00E52BF1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ส้ม</w:t>
            </w:r>
          </w:p>
        </w:tc>
      </w:tr>
      <w:tr w:rsidR="00B82516" w:rsidTr="00E52BF1">
        <w:tc>
          <w:tcPr>
            <w:tcW w:w="1242" w:type="dxa"/>
            <w:shd w:val="clear" w:color="auto" w:fill="FFFFFF" w:themeFill="background1"/>
          </w:tcPr>
          <w:p w:rsidR="00B82516" w:rsidRDefault="00B82516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3</w:t>
            </w:r>
          </w:p>
        </w:tc>
        <w:tc>
          <w:tcPr>
            <w:tcW w:w="3969" w:type="dxa"/>
          </w:tcPr>
          <w:p w:rsidR="00B82516" w:rsidRDefault="00B82516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/>
                <w:cs/>
              </w:rPr>
              <w:t>ความเสี่ยงระดับปานกลาง (</w:t>
            </w:r>
            <w:r>
              <w:t>Moderate Risk : M)</w:t>
            </w:r>
          </w:p>
        </w:tc>
        <w:tc>
          <w:tcPr>
            <w:tcW w:w="1971" w:type="dxa"/>
          </w:tcPr>
          <w:p w:rsidR="00B82516" w:rsidRDefault="00B82516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4-9</w:t>
            </w:r>
          </w:p>
        </w:tc>
        <w:tc>
          <w:tcPr>
            <w:tcW w:w="2394" w:type="dxa"/>
            <w:shd w:val="clear" w:color="auto" w:fill="FFFF00"/>
          </w:tcPr>
          <w:p w:rsidR="00B82516" w:rsidRDefault="00E52BF1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เหลือง</w:t>
            </w:r>
          </w:p>
        </w:tc>
      </w:tr>
      <w:tr w:rsidR="00B82516" w:rsidTr="00E52BF1">
        <w:tc>
          <w:tcPr>
            <w:tcW w:w="1242" w:type="dxa"/>
            <w:shd w:val="clear" w:color="auto" w:fill="FFFFFF" w:themeFill="background1"/>
          </w:tcPr>
          <w:p w:rsidR="00B82516" w:rsidRDefault="00B82516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4</w:t>
            </w:r>
          </w:p>
        </w:tc>
        <w:tc>
          <w:tcPr>
            <w:tcW w:w="3969" w:type="dxa"/>
          </w:tcPr>
          <w:p w:rsidR="00B82516" w:rsidRDefault="00B82516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/>
                <w:cs/>
              </w:rPr>
              <w:t>ความเสี่ยงระดับน้อย (</w:t>
            </w:r>
            <w:r>
              <w:t>Low Risk : L)</w:t>
            </w:r>
          </w:p>
        </w:tc>
        <w:tc>
          <w:tcPr>
            <w:tcW w:w="1971" w:type="dxa"/>
          </w:tcPr>
          <w:p w:rsidR="00B82516" w:rsidRDefault="00B82516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2-3</w:t>
            </w:r>
          </w:p>
        </w:tc>
        <w:tc>
          <w:tcPr>
            <w:tcW w:w="2394" w:type="dxa"/>
            <w:shd w:val="clear" w:color="auto" w:fill="00B050"/>
          </w:tcPr>
          <w:p w:rsidR="00B82516" w:rsidRDefault="00E52BF1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เขียว</w:t>
            </w:r>
          </w:p>
        </w:tc>
      </w:tr>
      <w:tr w:rsidR="00B82516" w:rsidTr="00E52BF1">
        <w:tc>
          <w:tcPr>
            <w:tcW w:w="1242" w:type="dxa"/>
            <w:shd w:val="clear" w:color="auto" w:fill="FFFFFF" w:themeFill="background1"/>
          </w:tcPr>
          <w:p w:rsidR="00B82516" w:rsidRDefault="00B82516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5</w:t>
            </w:r>
          </w:p>
        </w:tc>
        <w:tc>
          <w:tcPr>
            <w:tcW w:w="3969" w:type="dxa"/>
          </w:tcPr>
          <w:p w:rsidR="00B82516" w:rsidRDefault="00B82516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/>
                <w:cs/>
              </w:rPr>
              <w:t>ความเสี่ยงระดับน้อยมาก (</w:t>
            </w:r>
            <w:r>
              <w:t>Least Risk : L)</w:t>
            </w:r>
          </w:p>
        </w:tc>
        <w:tc>
          <w:tcPr>
            <w:tcW w:w="1971" w:type="dxa"/>
          </w:tcPr>
          <w:p w:rsidR="00B82516" w:rsidRDefault="00B82516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1</w:t>
            </w:r>
          </w:p>
        </w:tc>
        <w:tc>
          <w:tcPr>
            <w:tcW w:w="2394" w:type="dxa"/>
            <w:shd w:val="clear" w:color="auto" w:fill="00B0F0"/>
          </w:tcPr>
          <w:p w:rsidR="00B82516" w:rsidRDefault="00E52BF1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ฟ้า</w:t>
            </w:r>
          </w:p>
        </w:tc>
      </w:tr>
    </w:tbl>
    <w:p w:rsidR="00B82516" w:rsidRDefault="00B82516" w:rsidP="008D339C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750AC" w:rsidRDefault="001750AC" w:rsidP="008D339C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750AC" w:rsidRDefault="001750AC" w:rsidP="008D339C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52BF1" w:rsidRDefault="00E52BF1" w:rsidP="008D339C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52BF1" w:rsidRDefault="00E52BF1" w:rsidP="008D339C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52BF1" w:rsidRDefault="00E52BF1" w:rsidP="008D339C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52BF1" w:rsidRDefault="00E52BF1" w:rsidP="008D339C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52BF1" w:rsidRDefault="00E52BF1" w:rsidP="008D339C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52BF1" w:rsidRDefault="00E52BF1" w:rsidP="008D339C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52BF1" w:rsidRDefault="00E52BF1" w:rsidP="008D339C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52BF1" w:rsidRDefault="00E52BF1" w:rsidP="008D339C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52BF1" w:rsidRDefault="00E52BF1" w:rsidP="008D339C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52BF1" w:rsidRDefault="00E52BF1" w:rsidP="008D339C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52BF1" w:rsidRDefault="00E52BF1" w:rsidP="008D339C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52BF1" w:rsidRDefault="00E52BF1" w:rsidP="008D339C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6531" w:rsidRDefault="009B6531" w:rsidP="008D339C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6531" w:rsidRDefault="009B6531" w:rsidP="008D339C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52BF1" w:rsidRPr="008A30E1" w:rsidRDefault="00E52BF1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/>
        </w:rPr>
      </w:pPr>
      <w:r w:rsidRPr="008A30E1">
        <w:rPr>
          <w:rFonts w:ascii="TH SarabunIT๙" w:hAnsi="TH SarabunIT๙" w:cs="TH SarabunIT๙"/>
          <w:cs/>
        </w:rPr>
        <w:lastRenderedPageBreak/>
        <w:t>การประเมินความเสี่ยงการทุจริตในประเด็นที่เกี่ยวข้องกับสินบน</w:t>
      </w:r>
    </w:p>
    <w:p w:rsidR="00E52BF1" w:rsidRPr="008A30E1" w:rsidRDefault="00E52BF1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/>
        </w:rPr>
      </w:pPr>
      <w:r w:rsidRPr="008A30E1">
        <w:rPr>
          <w:rFonts w:ascii="TH SarabunIT๙" w:hAnsi="TH SarabunIT๙" w:cs="TH SarabunIT๙"/>
          <w:cs/>
        </w:rPr>
        <w:t>ของเทศบาล</w:t>
      </w:r>
      <w:r w:rsidR="008A30E1" w:rsidRPr="008A30E1">
        <w:rPr>
          <w:rFonts w:ascii="TH SarabunIT๙" w:hAnsi="TH SarabunIT๙" w:cs="TH SarabunIT๙"/>
          <w:cs/>
        </w:rPr>
        <w:t>ตำบลโพนสูง ประจำ</w:t>
      </w:r>
      <w:r w:rsidRPr="008A30E1">
        <w:rPr>
          <w:rFonts w:ascii="TH SarabunIT๙" w:hAnsi="TH SarabunIT๙" w:cs="TH SarabunIT๙"/>
          <w:cs/>
        </w:rPr>
        <w:t xml:space="preserve">ปีงบประมาณ พ.ศ. </w:t>
      </w:r>
      <w:r w:rsidRPr="008A30E1">
        <w:rPr>
          <w:rFonts w:ascii="TH SarabunIT๙" w:hAnsi="TH SarabunIT๙" w:cs="TH SarabunIT๙"/>
        </w:rPr>
        <w:t>256</w:t>
      </w:r>
      <w:r w:rsidR="009B6531">
        <w:rPr>
          <w:rFonts w:ascii="TH SarabunIT๙" w:hAnsi="TH SarabunIT๙" w:cs="TH SarabunIT๙"/>
        </w:rPr>
        <w:t>8</w:t>
      </w:r>
    </w:p>
    <w:tbl>
      <w:tblPr>
        <w:tblStyle w:val="a4"/>
        <w:tblW w:w="100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736"/>
        <w:gridCol w:w="823"/>
        <w:gridCol w:w="850"/>
        <w:gridCol w:w="3085"/>
      </w:tblGrid>
      <w:tr w:rsidR="008A30E1" w:rsidRPr="008A30E1" w:rsidTr="008A30E1">
        <w:trPr>
          <w:trHeight w:val="472"/>
        </w:trPr>
        <w:tc>
          <w:tcPr>
            <w:tcW w:w="2269" w:type="dxa"/>
            <w:vMerge w:val="restart"/>
          </w:tcPr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30E1">
              <w:rPr>
                <w:rFonts w:ascii="TH SarabunIT๙" w:hAnsi="TH SarabunIT๙" w:cs="TH SarabunIT๙"/>
                <w:cs/>
              </w:rPr>
              <w:t>ประเด็นความเสี่ยงการทุจริตใน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ประเด็นที่เกี่ยวกับการรับสินบน</w:t>
            </w:r>
          </w:p>
        </w:tc>
        <w:tc>
          <w:tcPr>
            <w:tcW w:w="2268" w:type="dxa"/>
            <w:vMerge w:val="restart"/>
          </w:tcPr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30E1">
              <w:rPr>
                <w:rFonts w:ascii="TH SarabunIT๙" w:hAnsi="TH SarabunIT๙" w:cs="TH SarabunIT๙"/>
                <w:cs/>
              </w:rPr>
              <w:t>เหตุการณ์ความเสี่ยง</w:t>
            </w:r>
          </w:p>
        </w:tc>
        <w:tc>
          <w:tcPr>
            <w:tcW w:w="2409" w:type="dxa"/>
            <w:gridSpan w:val="3"/>
          </w:tcPr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30E1">
              <w:rPr>
                <w:rFonts w:ascii="TH SarabunIT๙" w:hAnsi="TH SarabunIT๙" w:cs="TH SarabunIT๙"/>
                <w:cs/>
              </w:rPr>
              <w:t>ระดับความเสี่ยง (</w:t>
            </w:r>
            <w:r w:rsidRPr="008A30E1">
              <w:rPr>
                <w:rFonts w:ascii="TH SarabunIT๙" w:hAnsi="TH SarabunIT๙" w:cs="TH SarabunIT๙"/>
              </w:rPr>
              <w:t>3)</w:t>
            </w:r>
          </w:p>
        </w:tc>
        <w:tc>
          <w:tcPr>
            <w:tcW w:w="3085" w:type="dxa"/>
            <w:vMerge w:val="restart"/>
          </w:tcPr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30E1">
              <w:rPr>
                <w:rFonts w:ascii="TH SarabunIT๙" w:hAnsi="TH SarabunIT๙" w:cs="TH SarabunIT๙"/>
                <w:cs/>
              </w:rPr>
              <w:t>มาตรการในการบริหารจัดการความเสี่ยง</w:t>
            </w:r>
          </w:p>
        </w:tc>
      </w:tr>
      <w:tr w:rsidR="008A30E1" w:rsidRPr="008A30E1" w:rsidTr="008A30E1">
        <w:trPr>
          <w:trHeight w:val="668"/>
        </w:trPr>
        <w:tc>
          <w:tcPr>
            <w:tcW w:w="2269" w:type="dxa"/>
            <w:vMerge/>
          </w:tcPr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vMerge/>
          </w:tcPr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6" w:type="dxa"/>
          </w:tcPr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30E1">
              <w:rPr>
                <w:rFonts w:ascii="TH SarabunIT๙" w:hAnsi="TH SarabunIT๙" w:cs="TH SarabunIT๙"/>
                <w:cs/>
              </w:rPr>
              <w:t>โอกาส</w:t>
            </w:r>
            <w:r w:rsidRPr="008A30E1">
              <w:rPr>
                <w:rFonts w:ascii="TH SarabunIT๙" w:hAnsi="TH SarabunIT๙" w:cs="TH SarabunIT๙"/>
              </w:rPr>
              <w:t xml:space="preserve"> (L)</w:t>
            </w:r>
          </w:p>
        </w:tc>
        <w:tc>
          <w:tcPr>
            <w:tcW w:w="823" w:type="dxa"/>
          </w:tcPr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30E1">
              <w:rPr>
                <w:rFonts w:ascii="TH SarabunIT๙" w:hAnsi="TH SarabunIT๙" w:cs="TH SarabunIT๙"/>
                <w:cs/>
              </w:rPr>
              <w:t>ผลกระทบ</w:t>
            </w:r>
            <w:r w:rsidRPr="008A30E1">
              <w:rPr>
                <w:rFonts w:ascii="TH SarabunIT๙" w:hAnsi="TH SarabunIT๙" w:cs="TH SarabunIT๙"/>
              </w:rPr>
              <w:t xml:space="preserve"> (I)</w:t>
            </w:r>
          </w:p>
        </w:tc>
        <w:tc>
          <w:tcPr>
            <w:tcW w:w="850" w:type="dxa"/>
          </w:tcPr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30E1">
              <w:rPr>
                <w:rFonts w:ascii="TH SarabunIT๙" w:hAnsi="TH SarabunIT๙" w:cs="TH SarabunIT๙"/>
                <w:cs/>
              </w:rPr>
              <w:t>ความ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รุนแรง</w:t>
            </w:r>
            <w:r w:rsidRPr="008A30E1">
              <w:rPr>
                <w:rFonts w:ascii="TH SarabunIT๙" w:hAnsi="TH SarabunIT๙" w:cs="TH SarabunIT๙"/>
              </w:rPr>
              <w:t xml:space="preserve"> (L*I)</w:t>
            </w:r>
          </w:p>
        </w:tc>
        <w:tc>
          <w:tcPr>
            <w:tcW w:w="3085" w:type="dxa"/>
            <w:vMerge/>
          </w:tcPr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A30E1" w:rsidRPr="008A30E1" w:rsidTr="008A30E1">
        <w:trPr>
          <w:trHeight w:val="668"/>
        </w:trPr>
        <w:tc>
          <w:tcPr>
            <w:tcW w:w="2269" w:type="dxa"/>
          </w:tcPr>
          <w:p w:rsidR="008A30E1" w:rsidRPr="008A30E1" w:rsidRDefault="008A30E1" w:rsidP="008A30E1">
            <w:pPr>
              <w:rPr>
                <w:rFonts w:ascii="TH SarabunIT๙" w:hAnsi="TH SarabunIT๙" w:cs="TH SarabunIT๙"/>
                <w:cs/>
              </w:rPr>
            </w:pPr>
            <w:r w:rsidRPr="008A30E1">
              <w:rPr>
                <w:rFonts w:ascii="TH SarabunIT๙" w:hAnsi="TH SarabunIT๙" w:cs="TH SarabunIT๙"/>
              </w:rPr>
              <w:t>1.</w:t>
            </w:r>
            <w:r w:rsidRPr="008A30E1">
              <w:rPr>
                <w:rFonts w:ascii="TH SarabunIT๙" w:hAnsi="TH SarabunIT๙" w:cs="TH SarabunIT๙"/>
                <w:cs/>
              </w:rPr>
              <w:t>การอนุมัติ อนุญาต ตาม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พระราชบัญญัติการอ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8A30E1">
              <w:rPr>
                <w:rFonts w:ascii="TH SarabunIT๙" w:hAnsi="TH SarabunIT๙" w:cs="TH SarabunIT๙"/>
                <w:cs/>
              </w:rPr>
              <w:t>นวยความ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สะดวกในการพิจารณาอนุญาตของ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 xml:space="preserve">ทางราชการ พ.ศ. </w:t>
            </w:r>
            <w:r w:rsidRPr="008A30E1">
              <w:rPr>
                <w:rFonts w:ascii="TH SarabunIT๙" w:hAnsi="TH SarabunIT๙" w:cs="TH SarabunIT๙"/>
              </w:rPr>
              <w:t>2558</w:t>
            </w:r>
          </w:p>
        </w:tc>
        <w:tc>
          <w:tcPr>
            <w:tcW w:w="2268" w:type="dxa"/>
          </w:tcPr>
          <w:p w:rsidR="008A30E1" w:rsidRPr="008A30E1" w:rsidRDefault="008A30E1" w:rsidP="008A30E1">
            <w:pPr>
              <w:rPr>
                <w:rFonts w:ascii="TH SarabunIT๙" w:hAnsi="TH SarabunIT๙" w:cs="TH SarabunIT๙"/>
                <w:cs/>
              </w:rPr>
            </w:pPr>
            <w:r w:rsidRPr="008A30E1">
              <w:rPr>
                <w:rFonts w:ascii="TH SarabunIT๙" w:hAnsi="TH SarabunIT๙" w:cs="TH SarabunIT๙"/>
                <w:cs/>
              </w:rPr>
              <w:t>เจ้าหน้าที่มีการเรียกรับสินบนเพื่อ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ช่วยในการพิจารณา อนุมัติ อนุญาต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ให้ง่ายขึ้น หรือให้ได้รับการยกเว้น</w:t>
            </w:r>
          </w:p>
        </w:tc>
        <w:tc>
          <w:tcPr>
            <w:tcW w:w="736" w:type="dxa"/>
          </w:tcPr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30E1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823" w:type="dxa"/>
          </w:tcPr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30E1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850" w:type="dxa"/>
          </w:tcPr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</w:rPr>
            </w:pPr>
            <w:r w:rsidRPr="008A30E1">
              <w:rPr>
                <w:rFonts w:ascii="TH SarabunIT๙" w:hAnsi="TH SarabunIT๙" w:cs="TH SarabunIT๙"/>
              </w:rPr>
              <w:t xml:space="preserve">16 </w:t>
            </w:r>
          </w:p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30E1">
              <w:rPr>
                <w:rFonts w:ascii="TH SarabunIT๙" w:hAnsi="TH SarabunIT๙" w:cs="TH SarabunIT๙"/>
              </w:rPr>
              <w:t>(</w:t>
            </w:r>
            <w:r w:rsidRPr="008A30E1">
              <w:rPr>
                <w:rFonts w:ascii="TH SarabunIT๙" w:hAnsi="TH SarabunIT๙" w:cs="TH SarabunIT๙"/>
                <w:cs/>
              </w:rPr>
              <w:t>สูง)</w:t>
            </w:r>
          </w:p>
        </w:tc>
        <w:tc>
          <w:tcPr>
            <w:tcW w:w="3085" w:type="dxa"/>
          </w:tcPr>
          <w:p w:rsidR="008A30E1" w:rsidRDefault="008A30E1" w:rsidP="008A30E1">
            <w:pPr>
              <w:rPr>
                <w:rFonts w:ascii="TH SarabunIT๙" w:hAnsi="TH SarabunIT๙" w:cs="TH SarabunIT๙"/>
              </w:rPr>
            </w:pPr>
            <w:r w:rsidRPr="008A30E1">
              <w:rPr>
                <w:rFonts w:ascii="TH SarabunIT๙" w:hAnsi="TH SarabunIT๙" w:cs="TH SarabunIT๙"/>
              </w:rPr>
              <w:t xml:space="preserve">1. </w:t>
            </w:r>
            <w:r w:rsidRPr="008A30E1">
              <w:rPr>
                <w:rFonts w:ascii="TH SarabunIT๙" w:hAnsi="TH SarabunIT๙" w:cs="TH SarabunIT๙"/>
                <w:cs/>
              </w:rPr>
              <w:t xml:space="preserve">การประกาศนโยบาย </w:t>
            </w:r>
            <w:r w:rsidRPr="008A30E1">
              <w:rPr>
                <w:rFonts w:ascii="TH SarabunIT๙" w:hAnsi="TH SarabunIT๙" w:cs="TH SarabunIT๙"/>
              </w:rPr>
              <w:t xml:space="preserve">No Gift Policy </w:t>
            </w:r>
            <w:r w:rsidRPr="008A30E1">
              <w:rPr>
                <w:rFonts w:ascii="TH SarabunIT๙" w:hAnsi="TH SarabunIT๙" w:cs="TH SarabunIT๙"/>
                <w:cs/>
              </w:rPr>
              <w:t>จากการ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ปฏิบัติหน้าที่ โดยผู้บริหาร สูงสุดของหน่วยงาน พร้อม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ทั้งแจ้งเวียนแนวทางการ ปฏิบัติเพื่อให้ทุกส่วน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ราชการยึดถือปฏิบัติอย่าง เคร่งครัด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</w:p>
          <w:p w:rsidR="008A30E1" w:rsidRPr="008A30E1" w:rsidRDefault="008A30E1" w:rsidP="008A30E1">
            <w:pPr>
              <w:rPr>
                <w:rFonts w:ascii="TH SarabunIT๙" w:hAnsi="TH SarabunIT๙" w:cs="TH SarabunIT๙"/>
                <w:cs/>
              </w:rPr>
            </w:pPr>
            <w:r w:rsidRPr="008A30E1">
              <w:rPr>
                <w:rFonts w:ascii="TH SarabunIT๙" w:hAnsi="TH SarabunIT๙" w:cs="TH SarabunIT๙"/>
              </w:rPr>
              <w:t>2.</w:t>
            </w:r>
            <w:r>
              <w:rPr>
                <w:rFonts w:ascii="TH SarabunIT๙" w:hAnsi="TH SarabunIT๙" w:cs="TH SarabunIT๙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8A30E1">
              <w:rPr>
                <w:rFonts w:ascii="TH SarabunIT๙" w:hAnsi="TH SarabunIT๙" w:cs="TH SarabunIT๙"/>
                <w:cs/>
              </w:rPr>
              <w:t>แผนผังขั้นตอนการปฏิบัติงานตามกฎหมาย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เผยแพร่ ณ จุดให้บริการ</w:t>
            </w:r>
            <w:r w:rsidRPr="008A30E1">
              <w:rPr>
                <w:rFonts w:ascii="TH SarabunIT๙" w:hAnsi="TH SarabunIT๙" w:cs="TH SarabunIT๙"/>
              </w:rPr>
              <w:t xml:space="preserve"> 3.</w:t>
            </w:r>
            <w:r>
              <w:rPr>
                <w:rFonts w:ascii="TH SarabunIT๙" w:hAnsi="TH SarabunIT๙" w:cs="TH SarabunIT๙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8A30E1">
              <w:rPr>
                <w:rFonts w:ascii="TH SarabunIT๙" w:hAnsi="TH SarabunIT๙" w:cs="TH SarabunIT๙"/>
                <w:cs/>
              </w:rPr>
              <w:t>คู่มือการให้บริการประชาชน</w:t>
            </w:r>
          </w:p>
        </w:tc>
      </w:tr>
      <w:tr w:rsidR="008A30E1" w:rsidRPr="008A30E1" w:rsidTr="008A30E1">
        <w:trPr>
          <w:trHeight w:val="668"/>
        </w:trPr>
        <w:tc>
          <w:tcPr>
            <w:tcW w:w="2269" w:type="dxa"/>
          </w:tcPr>
          <w:p w:rsidR="008A30E1" w:rsidRPr="008A30E1" w:rsidRDefault="008A30E1" w:rsidP="008A30E1">
            <w:pPr>
              <w:rPr>
                <w:rFonts w:ascii="TH SarabunIT๙" w:hAnsi="TH SarabunIT๙" w:cs="TH SarabunIT๙"/>
                <w:cs/>
              </w:rPr>
            </w:pPr>
            <w:r w:rsidRPr="008A30E1">
              <w:rPr>
                <w:rFonts w:ascii="TH SarabunIT๙" w:hAnsi="TH SarabunIT๙" w:cs="TH SarabunIT๙"/>
              </w:rPr>
              <w:t>2.</w:t>
            </w:r>
            <w:r>
              <w:rPr>
                <w:rFonts w:ascii="TH SarabunIT๙" w:hAnsi="TH SarabunIT๙" w:cs="TH SarabunIT๙"/>
                <w:cs/>
              </w:rPr>
              <w:t>การใช้อ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8A30E1">
              <w:rPr>
                <w:rFonts w:ascii="TH SarabunIT๙" w:hAnsi="TH SarabunIT๙" w:cs="TH SarabunIT๙"/>
                <w:cs/>
              </w:rPr>
              <w:t>นาจตามกฎหมาย/การ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ให้บริการตามภารกิจ</w:t>
            </w:r>
          </w:p>
        </w:tc>
        <w:tc>
          <w:tcPr>
            <w:tcW w:w="2268" w:type="dxa"/>
          </w:tcPr>
          <w:p w:rsidR="008A30E1" w:rsidRDefault="008A30E1" w:rsidP="008A30E1">
            <w:pPr>
              <w:rPr>
                <w:rFonts w:ascii="TH SarabunIT๙" w:hAnsi="TH SarabunIT๙" w:cs="TH SarabunIT๙"/>
              </w:rPr>
            </w:pPr>
            <w:r w:rsidRPr="008A30E1">
              <w:rPr>
                <w:rFonts w:ascii="TH SarabunIT๙" w:hAnsi="TH SarabunIT๙" w:cs="TH SarabunIT๙"/>
              </w:rPr>
              <w:t>1.</w:t>
            </w:r>
            <w:r w:rsidRPr="008A30E1">
              <w:rPr>
                <w:rFonts w:ascii="TH SarabunIT๙" w:hAnsi="TH SarabunIT๙" w:cs="TH SarabunIT๙"/>
                <w:cs/>
              </w:rPr>
              <w:t>เจ้าหน้าที่มีพฤติกรรมเลือกปฏิบัติ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กับประชาชนผู</w:t>
            </w:r>
            <w:r w:rsidRPr="008A30E1">
              <w:rPr>
                <w:rFonts w:ascii="TH SarabunIT๙" w:hAnsi="TH SarabunIT๙" w:cs="TH SarabunIT๙"/>
                <w:cs/>
              </w:rPr>
              <w:t>มาติดต่อ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</w:p>
          <w:p w:rsidR="008A30E1" w:rsidRPr="008A30E1" w:rsidRDefault="008A30E1" w:rsidP="008A30E1">
            <w:pPr>
              <w:rPr>
                <w:rFonts w:ascii="TH SarabunIT๙" w:hAnsi="TH SarabunIT๙" w:cs="TH SarabunIT๙"/>
                <w:cs/>
              </w:rPr>
            </w:pPr>
            <w:r w:rsidRPr="008A30E1">
              <w:rPr>
                <w:rFonts w:ascii="TH SarabunIT๙" w:hAnsi="TH SarabunIT๙" w:cs="TH SarabunIT๙"/>
              </w:rPr>
              <w:t>2.</w:t>
            </w:r>
            <w:r w:rsidRPr="008A30E1">
              <w:rPr>
                <w:rFonts w:ascii="TH SarabunIT๙" w:hAnsi="TH SarabunIT๙" w:cs="TH SarabunIT๙"/>
                <w:cs/>
              </w:rPr>
              <w:t>ใช้อ านาจตามกฎหมายเพื่อ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ช่วยเหลือญาติหรือพวกพ้อง</w:t>
            </w:r>
          </w:p>
        </w:tc>
        <w:tc>
          <w:tcPr>
            <w:tcW w:w="736" w:type="dxa"/>
          </w:tcPr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30E1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823" w:type="dxa"/>
          </w:tcPr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30E1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850" w:type="dxa"/>
          </w:tcPr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30E1">
              <w:rPr>
                <w:rFonts w:ascii="TH SarabunIT๙" w:hAnsi="TH SarabunIT๙" w:cs="TH SarabunIT๙"/>
              </w:rPr>
              <w:t>6 (</w:t>
            </w:r>
            <w:r w:rsidRPr="008A30E1">
              <w:rPr>
                <w:rFonts w:ascii="TH SarabunIT๙" w:hAnsi="TH SarabunIT๙" w:cs="TH SarabunIT๙"/>
                <w:cs/>
              </w:rPr>
              <w:t>ปานกลาง)</w:t>
            </w:r>
          </w:p>
        </w:tc>
        <w:tc>
          <w:tcPr>
            <w:tcW w:w="3085" w:type="dxa"/>
          </w:tcPr>
          <w:p w:rsidR="008A30E1" w:rsidRDefault="008A30E1" w:rsidP="008A30E1">
            <w:pPr>
              <w:rPr>
                <w:rFonts w:ascii="TH SarabunIT๙" w:hAnsi="TH SarabunIT๙" w:cs="TH SarabunIT๙"/>
              </w:rPr>
            </w:pPr>
            <w:r w:rsidRPr="008A30E1">
              <w:rPr>
                <w:rFonts w:ascii="TH SarabunIT๙" w:hAnsi="TH SarabunIT๙" w:cs="TH SarabunIT๙"/>
              </w:rPr>
              <w:t>1.</w:t>
            </w:r>
            <w:r w:rsidRPr="008A30E1">
              <w:rPr>
                <w:rFonts w:ascii="TH SarabunIT๙" w:hAnsi="TH SarabunIT๙" w:cs="TH SarabunIT๙"/>
                <w:cs/>
              </w:rPr>
              <w:t>ส่งเสริมการปฏิบัติงานตามประมวลจริยธรรม/หลัก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ธรรมาภิบาล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</w:p>
          <w:p w:rsidR="008A30E1" w:rsidRDefault="008A30E1" w:rsidP="008A30E1">
            <w:pPr>
              <w:rPr>
                <w:rFonts w:ascii="TH SarabunIT๙" w:hAnsi="TH SarabunIT๙" w:cs="TH SarabunIT๙"/>
              </w:rPr>
            </w:pPr>
            <w:r w:rsidRPr="008A30E1">
              <w:rPr>
                <w:rFonts w:ascii="TH SarabunIT๙" w:hAnsi="TH SarabunIT๙" w:cs="TH SarabunIT๙"/>
              </w:rPr>
              <w:t>2.</w:t>
            </w:r>
            <w:r>
              <w:rPr>
                <w:rFonts w:ascii="TH SarabunIT๙" w:hAnsi="TH SarabunIT๙" w:cs="TH SarabunIT๙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8A30E1">
              <w:rPr>
                <w:rFonts w:ascii="TH SarabunIT๙" w:hAnsi="TH SarabunIT๙" w:cs="TH SarabunIT๙"/>
                <w:cs/>
              </w:rPr>
              <w:t>แผ่นพับ ป้ายประชาสัมพันธ์ เพิ่มขึ้น เพื่อเป็น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การบริการประชาชน และก่อให้เกิดการเข้าถึงข้อมูลที่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หลากหลายช่องทาง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</w:p>
          <w:p w:rsidR="008A30E1" w:rsidRPr="008A30E1" w:rsidRDefault="008A30E1" w:rsidP="008A30E1">
            <w:pPr>
              <w:rPr>
                <w:rFonts w:ascii="TH SarabunIT๙" w:hAnsi="TH SarabunIT๙" w:cs="TH SarabunIT๙"/>
                <w:cs/>
              </w:rPr>
            </w:pPr>
            <w:r w:rsidRPr="008A30E1">
              <w:rPr>
                <w:rFonts w:ascii="TH SarabunIT๙" w:hAnsi="TH SarabunIT๙" w:cs="TH SarabunIT๙"/>
              </w:rPr>
              <w:t>3.</w:t>
            </w:r>
            <w:r w:rsidRPr="008A30E1">
              <w:rPr>
                <w:rFonts w:ascii="TH SarabunIT๙" w:hAnsi="TH SarabunIT๙" w:cs="TH SarabunIT๙"/>
                <w:cs/>
              </w:rPr>
              <w:t>เผยแพร่คู่มือแนวปฏิบัติการจัดการเรื่องร้องเรียน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การทุจริตและประพฤติมิชอบ และช่องทางในการ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ร้องเรียนการทุจริตและประพฤติมิชอบของ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เจ้าหน้าที่ให้ผู้มาติดต่อรับทราบ ในหลากหลาย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ช่องทาง</w:t>
            </w:r>
          </w:p>
        </w:tc>
      </w:tr>
    </w:tbl>
    <w:p w:rsidR="008A30E1" w:rsidRDefault="008A30E1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A30E1" w:rsidRDefault="008A30E1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A30E1" w:rsidRDefault="008A30E1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A30E1" w:rsidRDefault="008A30E1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A30E1" w:rsidRDefault="008A30E1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A30E1" w:rsidRDefault="008A30E1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A30E1" w:rsidRDefault="008A30E1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A30E1" w:rsidRDefault="008A30E1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A30E1" w:rsidRDefault="008A30E1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A30E1" w:rsidRDefault="008A30E1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A30E1" w:rsidRDefault="008A30E1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A30E1" w:rsidRDefault="008A30E1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1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736"/>
        <w:gridCol w:w="823"/>
        <w:gridCol w:w="992"/>
        <w:gridCol w:w="3085"/>
      </w:tblGrid>
      <w:tr w:rsidR="00E15CE0" w:rsidRPr="00E15CE0" w:rsidTr="00E15CE0">
        <w:trPr>
          <w:trHeight w:val="472"/>
        </w:trPr>
        <w:tc>
          <w:tcPr>
            <w:tcW w:w="2269" w:type="dxa"/>
            <w:vMerge w:val="restart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CE0">
              <w:rPr>
                <w:rFonts w:ascii="TH SarabunIT๙" w:hAnsi="TH SarabunIT๙" w:cs="TH SarabunIT๙"/>
                <w:cs/>
              </w:rPr>
              <w:lastRenderedPageBreak/>
              <w:t>ประเด็นความเสี่ยงการทุจริตใน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ประเด็นที่เกี่ยวกับการรับสินบน</w:t>
            </w:r>
          </w:p>
        </w:tc>
        <w:tc>
          <w:tcPr>
            <w:tcW w:w="2268" w:type="dxa"/>
            <w:vMerge w:val="restart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CE0">
              <w:rPr>
                <w:rFonts w:ascii="TH SarabunIT๙" w:hAnsi="TH SarabunIT๙" w:cs="TH SarabunIT๙"/>
                <w:cs/>
              </w:rPr>
              <w:t>เหตุการณ์ความเสี่ยง</w:t>
            </w:r>
          </w:p>
        </w:tc>
        <w:tc>
          <w:tcPr>
            <w:tcW w:w="2551" w:type="dxa"/>
            <w:gridSpan w:val="3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CE0">
              <w:rPr>
                <w:rFonts w:ascii="TH SarabunIT๙" w:hAnsi="TH SarabunIT๙" w:cs="TH SarabunIT๙"/>
                <w:cs/>
              </w:rPr>
              <w:t>ระดับความเสี่ยง (</w:t>
            </w:r>
            <w:r w:rsidRPr="00E15CE0">
              <w:rPr>
                <w:rFonts w:ascii="TH SarabunIT๙" w:hAnsi="TH SarabunIT๙" w:cs="TH SarabunIT๙"/>
              </w:rPr>
              <w:t>3)</w:t>
            </w:r>
          </w:p>
        </w:tc>
        <w:tc>
          <w:tcPr>
            <w:tcW w:w="3085" w:type="dxa"/>
            <w:vMerge w:val="restart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CE0">
              <w:rPr>
                <w:rFonts w:ascii="TH SarabunIT๙" w:hAnsi="TH SarabunIT๙" w:cs="TH SarabunIT๙"/>
                <w:cs/>
              </w:rPr>
              <w:t>มาตรการในการบริหารจัดการความเสี่ยง</w:t>
            </w:r>
          </w:p>
        </w:tc>
      </w:tr>
      <w:tr w:rsidR="00E15CE0" w:rsidRPr="00E15CE0" w:rsidTr="00E15CE0">
        <w:trPr>
          <w:trHeight w:val="668"/>
        </w:trPr>
        <w:tc>
          <w:tcPr>
            <w:tcW w:w="2269" w:type="dxa"/>
            <w:vMerge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vMerge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6" w:type="dxa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  <w:cs/>
              </w:rPr>
              <w:t>โอกาส</w:t>
            </w:r>
            <w:r w:rsidRPr="00E15CE0">
              <w:rPr>
                <w:rFonts w:ascii="TH SarabunIT๙" w:hAnsi="TH SarabunIT๙" w:cs="TH SarabunIT๙"/>
              </w:rPr>
              <w:t xml:space="preserve"> (L)</w:t>
            </w:r>
          </w:p>
        </w:tc>
        <w:tc>
          <w:tcPr>
            <w:tcW w:w="823" w:type="dxa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  <w:cs/>
              </w:rPr>
              <w:t>ผลกระทบ</w:t>
            </w:r>
            <w:r w:rsidRPr="00E15CE0">
              <w:rPr>
                <w:rFonts w:ascii="TH SarabunIT๙" w:hAnsi="TH SarabunIT๙" w:cs="TH SarabunIT๙"/>
              </w:rPr>
              <w:t xml:space="preserve"> (I)</w:t>
            </w:r>
          </w:p>
        </w:tc>
        <w:tc>
          <w:tcPr>
            <w:tcW w:w="992" w:type="dxa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  <w:cs/>
              </w:rPr>
              <w:t>ความ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รุนแรง</w:t>
            </w:r>
            <w:r w:rsidRPr="00E15CE0">
              <w:rPr>
                <w:rFonts w:ascii="TH SarabunIT๙" w:hAnsi="TH SarabunIT๙" w:cs="TH SarabunIT๙"/>
              </w:rPr>
              <w:t xml:space="preserve"> (L*I)</w:t>
            </w:r>
          </w:p>
        </w:tc>
        <w:tc>
          <w:tcPr>
            <w:tcW w:w="3085" w:type="dxa"/>
            <w:vMerge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15CE0" w:rsidRPr="00E15CE0" w:rsidTr="00E15CE0">
        <w:trPr>
          <w:trHeight w:val="668"/>
        </w:trPr>
        <w:tc>
          <w:tcPr>
            <w:tcW w:w="2269" w:type="dxa"/>
          </w:tcPr>
          <w:p w:rsidR="00E15CE0" w:rsidRPr="00E15CE0" w:rsidRDefault="00E15CE0" w:rsidP="00BD3372">
            <w:pPr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</w:rPr>
              <w:t>3.</w:t>
            </w:r>
            <w:r w:rsidRPr="00E15CE0">
              <w:rPr>
                <w:rFonts w:ascii="TH SarabunIT๙" w:hAnsi="TH SarabunIT๙" w:cs="TH SarabunIT๙"/>
                <w:cs/>
              </w:rPr>
              <w:t>การจัดซื้อจัดจ้าง</w:t>
            </w:r>
          </w:p>
        </w:tc>
        <w:tc>
          <w:tcPr>
            <w:tcW w:w="2268" w:type="dxa"/>
          </w:tcPr>
          <w:p w:rsidR="00E15CE0" w:rsidRPr="00E15CE0" w:rsidRDefault="00E15CE0" w:rsidP="00BD3372">
            <w:pPr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  <w:cs/>
              </w:rPr>
              <w:t>การจัดซื้อจัดจ้างโดยไม่ปฏิบัติตาม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กฎหมายระเบียบ ข้อบังคับ หนังสือ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สั่งการ อาจเป็นการเอื้อประโยชน์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ให้กับผู้ประกอบการโดยคาดไม่ถึง</w:t>
            </w:r>
            <w:r w:rsidRPr="00E15CE0">
              <w:rPr>
                <w:rFonts w:ascii="TH SarabunIT๙" w:hAnsi="TH SarabunIT๙" w:cs="TH SarabunIT๙"/>
              </w:rPr>
              <w:t xml:space="preserve"> (</w:t>
            </w:r>
            <w:r w:rsidRPr="00E15CE0">
              <w:rPr>
                <w:rFonts w:ascii="TH SarabunIT๙" w:hAnsi="TH SarabunIT๙" w:cs="TH SarabunIT๙"/>
                <w:cs/>
              </w:rPr>
              <w:t xml:space="preserve">เช่น การไม่จัดท า </w:t>
            </w:r>
            <w:r w:rsidRPr="00E15CE0">
              <w:rPr>
                <w:rFonts w:ascii="TH SarabunIT๙" w:hAnsi="TH SarabunIT๙" w:cs="TH SarabunIT๙"/>
              </w:rPr>
              <w:t>TOR/</w:t>
            </w:r>
            <w:r w:rsidRPr="00E15CE0">
              <w:rPr>
                <w:rFonts w:ascii="TH SarabunIT๙" w:hAnsi="TH SarabunIT๙" w:cs="TH SarabunIT๙"/>
                <w:cs/>
              </w:rPr>
              <w:t>แบบรูป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รายการงานก่อสร้าง ก่อนการ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ด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E15CE0">
              <w:rPr>
                <w:rFonts w:ascii="TH SarabunIT๙" w:hAnsi="TH SarabunIT๙" w:cs="TH SarabunIT๙"/>
                <w:cs/>
              </w:rPr>
              <w:t>เนินการจัดซื้อจัดจ้าง)</w:t>
            </w:r>
          </w:p>
        </w:tc>
        <w:tc>
          <w:tcPr>
            <w:tcW w:w="736" w:type="dxa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823" w:type="dxa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992" w:type="dxa"/>
          </w:tcPr>
          <w:p w:rsidR="00E15CE0" w:rsidRDefault="00E15CE0" w:rsidP="00BD3372">
            <w:pPr>
              <w:jc w:val="center"/>
              <w:rPr>
                <w:rFonts w:ascii="TH SarabunIT๙" w:hAnsi="TH SarabunIT๙" w:cs="TH SarabunIT๙"/>
              </w:rPr>
            </w:pPr>
            <w:r w:rsidRPr="00E15CE0">
              <w:rPr>
                <w:rFonts w:ascii="TH SarabunIT๙" w:hAnsi="TH SarabunIT๙" w:cs="TH SarabunIT๙"/>
              </w:rPr>
              <w:t>20</w:t>
            </w:r>
          </w:p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</w:rPr>
              <w:t xml:space="preserve"> (</w:t>
            </w:r>
            <w:r w:rsidRPr="00E15CE0">
              <w:rPr>
                <w:rFonts w:ascii="TH SarabunIT๙" w:hAnsi="TH SarabunIT๙" w:cs="TH SarabunIT๙"/>
                <w:cs/>
              </w:rPr>
              <w:t>สูงมาก)</w:t>
            </w:r>
          </w:p>
        </w:tc>
        <w:tc>
          <w:tcPr>
            <w:tcW w:w="3085" w:type="dxa"/>
          </w:tcPr>
          <w:p w:rsidR="00E15CE0" w:rsidRDefault="00E15CE0" w:rsidP="00BD3372">
            <w:pPr>
              <w:rPr>
                <w:rFonts w:ascii="TH SarabunIT๙" w:hAnsi="TH SarabunIT๙" w:cs="TH SarabunIT๙"/>
              </w:rPr>
            </w:pPr>
            <w:r w:rsidRPr="00E15CE0">
              <w:rPr>
                <w:rFonts w:ascii="TH SarabunIT๙" w:hAnsi="TH SarabunIT๙" w:cs="TH SarabunIT๙"/>
              </w:rPr>
              <w:t>1.</w:t>
            </w:r>
            <w:r>
              <w:rPr>
                <w:rFonts w:ascii="TH SarabunIT๙" w:hAnsi="TH SarabunIT๙" w:cs="TH SarabunIT๙"/>
                <w:cs/>
              </w:rPr>
              <w:t>ควบคุม ก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E15CE0">
              <w:rPr>
                <w:rFonts w:ascii="TH SarabunIT๙" w:hAnsi="TH SarabunIT๙" w:cs="TH SarabunIT๙"/>
                <w:cs/>
              </w:rPr>
              <w:t>กับ ดูแล ให้บุคลากรปฏิบัติตาม อย่าง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เคร่งครัด ตาม</w:t>
            </w:r>
          </w:p>
          <w:p w:rsidR="00E15CE0" w:rsidRDefault="00E15CE0" w:rsidP="00BD3372">
            <w:pPr>
              <w:rPr>
                <w:rFonts w:ascii="TH SarabunIT๙" w:hAnsi="TH SarabunIT๙" w:cs="TH SarabunIT๙"/>
              </w:rPr>
            </w:pPr>
            <w:r w:rsidRPr="00E15CE0">
              <w:rPr>
                <w:rFonts w:ascii="TH SarabunIT๙" w:hAnsi="TH SarabunIT๙" w:cs="TH SarabunIT๙"/>
              </w:rPr>
              <w:t xml:space="preserve"> 1.1 </w:t>
            </w:r>
            <w:r w:rsidRPr="00E15CE0">
              <w:rPr>
                <w:rFonts w:ascii="TH SarabunIT๙" w:hAnsi="TH SarabunIT๙" w:cs="TH SarabunIT๙"/>
                <w:cs/>
              </w:rPr>
              <w:t>พระราชบัญญัติการจัดซื้อ จัดจ้างและการ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บริหารพัสดุภาครัฐ พ.ศ. ๒๕๖๐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</w:p>
          <w:p w:rsidR="00E15CE0" w:rsidRDefault="00E15CE0" w:rsidP="00BD3372">
            <w:pPr>
              <w:rPr>
                <w:rFonts w:ascii="TH SarabunIT๙" w:hAnsi="TH SarabunIT๙" w:cs="TH SarabunIT๙"/>
              </w:rPr>
            </w:pPr>
            <w:r w:rsidRPr="00E15CE0">
              <w:rPr>
                <w:rFonts w:ascii="TH SarabunIT๙" w:hAnsi="TH SarabunIT๙" w:cs="TH SarabunIT๙"/>
              </w:rPr>
              <w:t xml:space="preserve">1.2 </w:t>
            </w:r>
            <w:r w:rsidRPr="00E15CE0">
              <w:rPr>
                <w:rFonts w:ascii="TH SarabunIT๙" w:hAnsi="TH SarabunIT๙" w:cs="TH SarabunIT๙"/>
                <w:cs/>
              </w:rPr>
              <w:t>ระเบียบกระทรวงการคลังว่าด้วยการจัดซื้อจัด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จ้างและการบริหารพัสดุภาครัฐ พ.ศ.</w:t>
            </w:r>
            <w:r w:rsidRPr="00E15CE0">
              <w:rPr>
                <w:rFonts w:ascii="TH SarabunIT๙" w:hAnsi="TH SarabunIT๙" w:cs="TH SarabunIT๙"/>
              </w:rPr>
              <w:t xml:space="preserve">2560 </w:t>
            </w:r>
          </w:p>
          <w:p w:rsidR="00E15CE0" w:rsidRDefault="00E15CE0" w:rsidP="00BD3372">
            <w:pPr>
              <w:rPr>
                <w:rFonts w:ascii="TH SarabunIT๙" w:hAnsi="TH SarabunIT๙" w:cs="TH SarabunIT๙"/>
              </w:rPr>
            </w:pPr>
            <w:r w:rsidRPr="00E15CE0">
              <w:rPr>
                <w:rFonts w:ascii="TH SarabunIT๙" w:hAnsi="TH SarabunIT๙" w:cs="TH SarabunIT๙"/>
              </w:rPr>
              <w:t xml:space="preserve">1.3 </w:t>
            </w:r>
            <w:r w:rsidRPr="00E15CE0">
              <w:rPr>
                <w:rFonts w:ascii="TH SarabunIT๙" w:hAnsi="TH SarabunIT๙" w:cs="TH SarabunIT๙"/>
                <w:cs/>
              </w:rPr>
              <w:t>หนังสือแจ้งเวียนที่เกี่ยวกับการจัดซื้อจัดจ้าง</w:t>
            </w:r>
            <w:r w:rsidRPr="00E15CE0">
              <w:rPr>
                <w:rFonts w:ascii="TH SarabunIT๙" w:hAnsi="TH SarabunIT๙" w:cs="TH SarabunIT๙"/>
              </w:rPr>
              <w:t xml:space="preserve"> 2.</w:t>
            </w:r>
            <w:r>
              <w:rPr>
                <w:rFonts w:ascii="TH SarabunIT๙" w:hAnsi="TH SarabunIT๙" w:cs="TH SarabunIT๙"/>
                <w:cs/>
              </w:rPr>
              <w:t>ควบคุม ก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>
              <w:rPr>
                <w:rFonts w:ascii="TH SarabunIT๙" w:hAnsi="TH SarabunIT๙" w:cs="TH SarabunIT๙"/>
                <w:cs/>
              </w:rPr>
              <w:t>กับ ดูแล ให้จัด</w:t>
            </w:r>
            <w:r>
              <w:rPr>
                <w:rFonts w:ascii="TH SarabunIT๙" w:hAnsi="TH SarabunIT๙" w:cs="TH SarabunIT๙" w:hint="cs"/>
                <w:cs/>
              </w:rPr>
              <w:t>ทำ</w:t>
            </w:r>
            <w:r w:rsidRPr="00E15CE0">
              <w:rPr>
                <w:rFonts w:ascii="TH SarabunIT๙" w:hAnsi="TH SarabunIT๙" w:cs="TH SarabunIT๙"/>
                <w:cs/>
              </w:rPr>
              <w:t xml:space="preserve"> </w:t>
            </w:r>
            <w:r w:rsidRPr="00E15CE0">
              <w:rPr>
                <w:rFonts w:ascii="TH SarabunIT๙" w:hAnsi="TH SarabunIT๙" w:cs="TH SarabunIT๙"/>
              </w:rPr>
              <w:t xml:space="preserve">TOR </w:t>
            </w:r>
            <w:r w:rsidRPr="00E15CE0">
              <w:rPr>
                <w:rFonts w:ascii="TH SarabunIT๙" w:hAnsi="TH SarabunIT๙" w:cs="TH SarabunIT๙"/>
                <w:cs/>
              </w:rPr>
              <w:t>งานซื้อ /การ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E15CE0">
              <w:rPr>
                <w:rFonts w:ascii="TH SarabunIT๙" w:hAnsi="TH SarabunIT๙" w:cs="TH SarabunIT๙"/>
                <w:cs/>
              </w:rPr>
              <w:t>แบบรูปรายการงานก่อสร้าง ก่อนประกาศจัด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จ้าง</w:t>
            </w:r>
          </w:p>
          <w:p w:rsidR="00E15CE0" w:rsidRDefault="00E15CE0" w:rsidP="00BD3372">
            <w:pPr>
              <w:rPr>
                <w:rFonts w:ascii="TH SarabunIT๙" w:hAnsi="TH SarabunIT๙" w:cs="TH SarabunIT๙"/>
              </w:rPr>
            </w:pPr>
            <w:r w:rsidRPr="00E15CE0">
              <w:rPr>
                <w:rFonts w:ascii="TH SarabunIT๙" w:hAnsi="TH SarabunIT๙" w:cs="TH SarabunIT๙"/>
              </w:rPr>
              <w:t xml:space="preserve"> 3. </w:t>
            </w:r>
            <w:r>
              <w:rPr>
                <w:rFonts w:ascii="TH SarabunIT๙" w:hAnsi="TH SarabunIT๙" w:cs="TH SarabunIT๙"/>
                <w:cs/>
              </w:rPr>
              <w:t>ควบคุม ก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E15CE0">
              <w:rPr>
                <w:rFonts w:ascii="TH SarabunIT๙" w:hAnsi="TH SarabunIT๙" w:cs="TH SarabunIT๙"/>
                <w:cs/>
              </w:rPr>
              <w:t>กับ ดูแล ให้บุคลากรที่รับผิดชอบงาน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พัสดุ ด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E15CE0">
              <w:rPr>
                <w:rFonts w:ascii="TH SarabunIT๙" w:hAnsi="TH SarabunIT๙" w:cs="TH SarabunIT๙"/>
                <w:cs/>
              </w:rPr>
              <w:t>เนินการจัด</w:t>
            </w:r>
            <w:r>
              <w:rPr>
                <w:rFonts w:ascii="TH SarabunIT๙" w:hAnsi="TH SarabunIT๙" w:cs="TH SarabunIT๙"/>
                <w:cs/>
              </w:rPr>
              <w:t>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E15CE0">
              <w:rPr>
                <w:rFonts w:ascii="TH SarabunIT๙" w:hAnsi="TH SarabunIT๙" w:cs="TH SarabunIT๙"/>
                <w:cs/>
              </w:rPr>
              <w:t xml:space="preserve"> </w:t>
            </w:r>
            <w:r w:rsidRPr="00E15CE0">
              <w:rPr>
                <w:rFonts w:ascii="TH SarabunIT๙" w:hAnsi="TH SarabunIT๙" w:cs="TH SarabunIT๙"/>
              </w:rPr>
              <w:t>TOR/</w:t>
            </w:r>
            <w:r w:rsidRPr="00E15CE0">
              <w:rPr>
                <w:rFonts w:ascii="TH SarabunIT๙" w:hAnsi="TH SarabunIT๙" w:cs="TH SarabunIT๙"/>
                <w:cs/>
              </w:rPr>
              <w:t>แบบรูปรายการงาน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ก่อสร้าง ทุกโครงการ ก่อนการด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E15CE0">
              <w:rPr>
                <w:rFonts w:ascii="TH SarabunIT๙" w:hAnsi="TH SarabunIT๙" w:cs="TH SarabunIT๙"/>
                <w:cs/>
              </w:rPr>
              <w:t>เนินการจัดซื้อจัดจ้าง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และให้ประกาศเผยแพร่ผ่านเว็บไซต์เพื่อให้ประชาชน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หรือผู้สนใจ สามารถเข้าดูได้</w:t>
            </w:r>
            <w:r w:rsidRPr="00E15CE0">
              <w:rPr>
                <w:rFonts w:ascii="TH SarabunIT๙" w:hAnsi="TH SarabunIT๙" w:cs="TH SarabunIT๙"/>
              </w:rPr>
              <w:t xml:space="preserve"> 4.</w:t>
            </w:r>
            <w:r>
              <w:rPr>
                <w:rFonts w:ascii="TH SarabunIT๙" w:hAnsi="TH SarabunIT๙" w:cs="TH SarabunIT๙"/>
                <w:cs/>
              </w:rPr>
              <w:t>ก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E15CE0">
              <w:rPr>
                <w:rFonts w:ascii="TH SarabunIT๙" w:hAnsi="TH SarabunIT๙" w:cs="TH SarabunIT๙"/>
                <w:cs/>
              </w:rPr>
              <w:t>หนดแนวปฏิบัติในด้านการจัดซื้อจัดจ้างให้ชัดเจน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เพื่อใช้เป็นแนวปฏิบัติร่วมกัน</w:t>
            </w:r>
            <w:r w:rsidRPr="00E15CE0">
              <w:rPr>
                <w:rFonts w:ascii="TH SarabunIT๙" w:hAnsi="TH SarabunIT๙" w:cs="TH SarabunIT๙"/>
              </w:rPr>
              <w:t xml:space="preserve"> 5.</w:t>
            </w:r>
            <w:r w:rsidRPr="00E15CE0">
              <w:rPr>
                <w:rFonts w:ascii="TH SarabunIT๙" w:hAnsi="TH SarabunIT๙" w:cs="TH SarabunIT๙"/>
                <w:cs/>
              </w:rPr>
              <w:t>ส่งเสริมการมีส่วนร่วมในการป้องกันปราบปรามการ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ทุจริตและประพฤติมิชอบให้ครอบคลุมและทั่วถึงมาก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ถึงมากยิ่งขึ้น และสร้างจิตส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E15CE0">
              <w:rPr>
                <w:rFonts w:ascii="TH SarabunIT๙" w:hAnsi="TH SarabunIT๙" w:cs="TH SarabunIT๙"/>
                <w:cs/>
              </w:rPr>
              <w:t>นึกให้บุคลากรตระหนัก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ว่าการทุจริตเป็นสิ่งที่ไม่ด</w:t>
            </w:r>
            <w:r>
              <w:rPr>
                <w:rFonts w:ascii="TH SarabunIT๙" w:hAnsi="TH SarabunIT๙" w:cs="TH SarabunIT๙" w:hint="cs"/>
                <w:cs/>
              </w:rPr>
              <w:t>ี</w:t>
            </w:r>
          </w:p>
          <w:p w:rsidR="00E15CE0" w:rsidRPr="00E15CE0" w:rsidRDefault="00E15CE0" w:rsidP="00BD3372">
            <w:pPr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</w:rPr>
              <w:t>6.</w:t>
            </w:r>
            <w:r w:rsidRPr="00E15CE0">
              <w:rPr>
                <w:rFonts w:ascii="TH SarabunIT๙" w:hAnsi="TH SarabunIT๙" w:cs="TH SarabunIT๙"/>
                <w:cs/>
              </w:rPr>
              <w:t>สนับสนุนและส่งบุคลากรเข้ารับอบรมเพื่อเพิ่มพูน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ความรู้เกี่ยวกับ กฎหมาย ระเบียบ ข้อบังคับ เกี่ยวกับ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การจัดซื้อจัดจ้าง</w:t>
            </w:r>
          </w:p>
        </w:tc>
      </w:tr>
    </w:tbl>
    <w:p w:rsidR="008A30E1" w:rsidRDefault="008A30E1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15CE0" w:rsidRDefault="00E15CE0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15CE0" w:rsidRDefault="00E15CE0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15CE0" w:rsidRDefault="00E15CE0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15CE0" w:rsidRDefault="00E15CE0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15CE0" w:rsidRDefault="00E15CE0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15CE0" w:rsidRDefault="00E15CE0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15CE0" w:rsidRDefault="00E15CE0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1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736"/>
        <w:gridCol w:w="823"/>
        <w:gridCol w:w="992"/>
        <w:gridCol w:w="3085"/>
      </w:tblGrid>
      <w:tr w:rsidR="00E15CE0" w:rsidRPr="00E15CE0" w:rsidTr="00BD3372">
        <w:trPr>
          <w:trHeight w:val="472"/>
        </w:trPr>
        <w:tc>
          <w:tcPr>
            <w:tcW w:w="2269" w:type="dxa"/>
            <w:vMerge w:val="restart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CE0">
              <w:rPr>
                <w:rFonts w:ascii="TH SarabunIT๙" w:hAnsi="TH SarabunIT๙" w:cs="TH SarabunIT๙"/>
                <w:cs/>
              </w:rPr>
              <w:t>ประเด็นความเสี่ยงการทุจริตใน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ประเด็นที่เกี่ยวกับการรับสินบน</w:t>
            </w:r>
          </w:p>
        </w:tc>
        <w:tc>
          <w:tcPr>
            <w:tcW w:w="2268" w:type="dxa"/>
            <w:vMerge w:val="restart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CE0">
              <w:rPr>
                <w:rFonts w:ascii="TH SarabunIT๙" w:hAnsi="TH SarabunIT๙" w:cs="TH SarabunIT๙"/>
                <w:cs/>
              </w:rPr>
              <w:t>เหตุการณ์ความเสี่ยง</w:t>
            </w:r>
          </w:p>
        </w:tc>
        <w:tc>
          <w:tcPr>
            <w:tcW w:w="2551" w:type="dxa"/>
            <w:gridSpan w:val="3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CE0">
              <w:rPr>
                <w:rFonts w:ascii="TH SarabunIT๙" w:hAnsi="TH SarabunIT๙" w:cs="TH SarabunIT๙"/>
                <w:cs/>
              </w:rPr>
              <w:t>ระดับความเสี่ยง (</w:t>
            </w:r>
            <w:r w:rsidRPr="00E15CE0">
              <w:rPr>
                <w:rFonts w:ascii="TH SarabunIT๙" w:hAnsi="TH SarabunIT๙" w:cs="TH SarabunIT๙"/>
              </w:rPr>
              <w:t>3)</w:t>
            </w:r>
          </w:p>
        </w:tc>
        <w:tc>
          <w:tcPr>
            <w:tcW w:w="3085" w:type="dxa"/>
            <w:vMerge w:val="restart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CE0">
              <w:rPr>
                <w:rFonts w:ascii="TH SarabunIT๙" w:hAnsi="TH SarabunIT๙" w:cs="TH SarabunIT๙"/>
                <w:cs/>
              </w:rPr>
              <w:t>มาตรการในการบริหารจัดการความเสี่ยง</w:t>
            </w:r>
          </w:p>
        </w:tc>
      </w:tr>
      <w:tr w:rsidR="00E15CE0" w:rsidRPr="00E15CE0" w:rsidTr="00BD3372">
        <w:trPr>
          <w:trHeight w:val="668"/>
        </w:trPr>
        <w:tc>
          <w:tcPr>
            <w:tcW w:w="2269" w:type="dxa"/>
            <w:vMerge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vMerge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6" w:type="dxa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  <w:cs/>
              </w:rPr>
              <w:t>โอกาส</w:t>
            </w:r>
            <w:r w:rsidRPr="00E15CE0">
              <w:rPr>
                <w:rFonts w:ascii="TH SarabunIT๙" w:hAnsi="TH SarabunIT๙" w:cs="TH SarabunIT๙"/>
              </w:rPr>
              <w:t xml:space="preserve"> (L)</w:t>
            </w:r>
          </w:p>
        </w:tc>
        <w:tc>
          <w:tcPr>
            <w:tcW w:w="823" w:type="dxa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  <w:cs/>
              </w:rPr>
              <w:t>ผลกระทบ</w:t>
            </w:r>
            <w:r w:rsidRPr="00E15CE0">
              <w:rPr>
                <w:rFonts w:ascii="TH SarabunIT๙" w:hAnsi="TH SarabunIT๙" w:cs="TH SarabunIT๙"/>
              </w:rPr>
              <w:t xml:space="preserve"> (I)</w:t>
            </w:r>
          </w:p>
        </w:tc>
        <w:tc>
          <w:tcPr>
            <w:tcW w:w="992" w:type="dxa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  <w:cs/>
              </w:rPr>
              <w:t>ความ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รุนแรง</w:t>
            </w:r>
            <w:r w:rsidRPr="00E15CE0">
              <w:rPr>
                <w:rFonts w:ascii="TH SarabunIT๙" w:hAnsi="TH SarabunIT๙" w:cs="TH SarabunIT๙"/>
              </w:rPr>
              <w:t xml:space="preserve"> (L*I)</w:t>
            </w:r>
          </w:p>
        </w:tc>
        <w:tc>
          <w:tcPr>
            <w:tcW w:w="3085" w:type="dxa"/>
            <w:vMerge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15CE0" w:rsidRPr="00E15CE0" w:rsidTr="00BD3372">
        <w:trPr>
          <w:trHeight w:val="668"/>
        </w:trPr>
        <w:tc>
          <w:tcPr>
            <w:tcW w:w="2269" w:type="dxa"/>
          </w:tcPr>
          <w:p w:rsidR="00E15CE0" w:rsidRPr="00E15CE0" w:rsidRDefault="00E15CE0" w:rsidP="00BD3372">
            <w:pPr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</w:rPr>
              <w:t>4.</w:t>
            </w:r>
            <w:r w:rsidRPr="00E15CE0">
              <w:rPr>
                <w:rFonts w:ascii="TH SarabunIT๙" w:hAnsi="TH SarabunIT๙" w:cs="TH SarabunIT๙"/>
                <w:cs/>
              </w:rPr>
              <w:t>การบริหารงานบุคคล</w:t>
            </w:r>
          </w:p>
        </w:tc>
        <w:tc>
          <w:tcPr>
            <w:tcW w:w="2268" w:type="dxa"/>
          </w:tcPr>
          <w:p w:rsidR="00E15CE0" w:rsidRPr="00E15CE0" w:rsidRDefault="00E15CE0" w:rsidP="00BD3372">
            <w:pPr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</w:rPr>
              <w:t>1.</w:t>
            </w:r>
            <w:r w:rsidRPr="00E15CE0">
              <w:rPr>
                <w:rFonts w:ascii="TH SarabunIT๙" w:hAnsi="TH SarabunIT๙" w:cs="TH SarabunIT๙"/>
                <w:cs/>
              </w:rPr>
              <w:t>การประเมินผลการปฏิบัติงานเพื่อ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เลื่อนขั้นเงินเดือนไม่เป็นธรรม</w:t>
            </w:r>
            <w:r w:rsidRPr="00E15CE0">
              <w:rPr>
                <w:rFonts w:ascii="TH SarabunIT๙" w:hAnsi="TH SarabunIT๙" w:cs="TH SarabunIT๙"/>
              </w:rPr>
              <w:t xml:space="preserve"> 2.</w:t>
            </w:r>
            <w:r w:rsidRPr="00E15CE0">
              <w:rPr>
                <w:rFonts w:ascii="TH SarabunIT๙" w:hAnsi="TH SarabunIT๙" w:cs="TH SarabunIT๙"/>
                <w:cs/>
              </w:rPr>
              <w:t>ช่วยเหลือญาติหรือพวกพ้อง ใน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การสอบเข้ารับการบรรจุ แต่งตั้ง</w:t>
            </w:r>
          </w:p>
        </w:tc>
        <w:tc>
          <w:tcPr>
            <w:tcW w:w="736" w:type="dxa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823" w:type="dxa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992" w:type="dxa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</w:rPr>
            </w:pPr>
            <w:r w:rsidRPr="00E15CE0">
              <w:rPr>
                <w:rFonts w:ascii="TH SarabunIT๙" w:hAnsi="TH SarabunIT๙" w:cs="TH SarabunIT๙"/>
              </w:rPr>
              <w:t xml:space="preserve">16 </w:t>
            </w:r>
          </w:p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</w:rPr>
              <w:t>(</w:t>
            </w:r>
            <w:r w:rsidRPr="00E15CE0">
              <w:rPr>
                <w:rFonts w:ascii="TH SarabunIT๙" w:hAnsi="TH SarabunIT๙" w:cs="TH SarabunIT๙"/>
                <w:cs/>
              </w:rPr>
              <w:t>สูง)</w:t>
            </w:r>
          </w:p>
        </w:tc>
        <w:tc>
          <w:tcPr>
            <w:tcW w:w="3085" w:type="dxa"/>
          </w:tcPr>
          <w:p w:rsidR="00E15CE0" w:rsidRPr="00E15CE0" w:rsidRDefault="00E15CE0" w:rsidP="00BD3372">
            <w:pPr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</w:rPr>
              <w:t>1.</w:t>
            </w:r>
            <w:r>
              <w:rPr>
                <w:rFonts w:ascii="TH SarabunIT๙" w:hAnsi="TH SarabunIT๙" w:cs="TH SarabunIT๙"/>
                <w:cs/>
              </w:rPr>
              <w:t>การก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E15CE0">
              <w:rPr>
                <w:rFonts w:ascii="TH SarabunIT๙" w:hAnsi="TH SarabunIT๙" w:cs="TH SarabunIT๙"/>
                <w:cs/>
              </w:rPr>
              <w:t>หนดหลักเกณฑ์ในการบริหารบุคคลที่ชัดเจน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และเป็นรูปธรรม</w:t>
            </w:r>
            <w:r w:rsidRPr="00E15CE0">
              <w:rPr>
                <w:rFonts w:ascii="TH SarabunIT๙" w:hAnsi="TH SarabunIT๙" w:cs="TH SarabunIT๙"/>
              </w:rPr>
              <w:t xml:space="preserve"> 2.</w:t>
            </w:r>
            <w:r w:rsidRPr="00E15CE0">
              <w:rPr>
                <w:rFonts w:ascii="TH SarabunIT๙" w:hAnsi="TH SarabunIT๙" w:cs="TH SarabunIT๙"/>
                <w:cs/>
              </w:rPr>
              <w:t>มาตรการแสดงเจตนารมณ์ในการน าหลักคุณธรรม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จริยธรรมมาใช้ในการบริหารงานของผู้บริหา</w:t>
            </w:r>
          </w:p>
        </w:tc>
      </w:tr>
    </w:tbl>
    <w:p w:rsidR="00E15CE0" w:rsidRDefault="00E15CE0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15CE0" w:rsidRDefault="00E15CE0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15CE0" w:rsidRPr="00E15CE0" w:rsidRDefault="00E15CE0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E15CE0" w:rsidRPr="00E15C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8AF"/>
    <w:multiLevelType w:val="hybridMultilevel"/>
    <w:tmpl w:val="DDA6D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C1"/>
    <w:rsid w:val="00036D4C"/>
    <w:rsid w:val="000F0F9E"/>
    <w:rsid w:val="001750AC"/>
    <w:rsid w:val="00267073"/>
    <w:rsid w:val="005E2475"/>
    <w:rsid w:val="006C302A"/>
    <w:rsid w:val="008A30E1"/>
    <w:rsid w:val="008D339C"/>
    <w:rsid w:val="009B6531"/>
    <w:rsid w:val="00B368DF"/>
    <w:rsid w:val="00B82516"/>
    <w:rsid w:val="00CE721F"/>
    <w:rsid w:val="00E074A7"/>
    <w:rsid w:val="00E15CE0"/>
    <w:rsid w:val="00E52BF1"/>
    <w:rsid w:val="00E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1C1"/>
    <w:pPr>
      <w:ind w:left="720"/>
      <w:contextualSpacing/>
    </w:pPr>
  </w:style>
  <w:style w:type="table" w:styleId="a4">
    <w:name w:val="Table Grid"/>
    <w:basedOn w:val="a1"/>
    <w:uiPriority w:val="59"/>
    <w:rsid w:val="0026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1C1"/>
    <w:pPr>
      <w:ind w:left="720"/>
      <w:contextualSpacing/>
    </w:pPr>
  </w:style>
  <w:style w:type="table" w:styleId="a4">
    <w:name w:val="Table Grid"/>
    <w:basedOn w:val="a1"/>
    <w:uiPriority w:val="59"/>
    <w:rsid w:val="0026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5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629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5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670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398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055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10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24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2025-04-30T00:22:00Z</dcterms:created>
  <dcterms:modified xsi:type="dcterms:W3CDTF">2025-04-30T00:22:00Z</dcterms:modified>
</cp:coreProperties>
</file>